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FB60" w14:textId="59F17458" w:rsidR="004B7DE3" w:rsidRPr="004B7DE3" w:rsidRDefault="004B7DE3" w:rsidP="004B7DE3">
      <w:pPr>
        <w:pStyle w:val="Default"/>
        <w:rPr>
          <w:sz w:val="28"/>
          <w:szCs w:val="28"/>
          <w:u w:val="single"/>
        </w:rPr>
      </w:pPr>
      <w:r w:rsidRPr="004B7DE3">
        <w:rPr>
          <w:b/>
          <w:bCs/>
          <w:sz w:val="28"/>
          <w:szCs w:val="28"/>
          <w:u w:val="single"/>
        </w:rPr>
        <w:t>SOGO SS-3</w:t>
      </w:r>
      <w:r w:rsidR="00C15CEB">
        <w:rPr>
          <w:b/>
          <w:bCs/>
          <w:sz w:val="28"/>
          <w:szCs w:val="28"/>
          <w:u w:val="single"/>
        </w:rPr>
        <w:t>8</w:t>
      </w:r>
      <w:r w:rsidR="0044685C">
        <w:rPr>
          <w:b/>
          <w:bCs/>
          <w:sz w:val="28"/>
          <w:szCs w:val="28"/>
          <w:u w:val="single"/>
        </w:rPr>
        <w:t>60</w:t>
      </w:r>
      <w:r w:rsidRPr="004B7DE3">
        <w:rPr>
          <w:b/>
          <w:bCs/>
          <w:sz w:val="28"/>
          <w:szCs w:val="28"/>
          <w:u w:val="single"/>
        </w:rPr>
        <w:t xml:space="preserve"> </w:t>
      </w:r>
      <w:r w:rsidR="0044685C">
        <w:rPr>
          <w:b/>
          <w:bCs/>
          <w:sz w:val="28"/>
          <w:szCs w:val="28"/>
          <w:u w:val="single"/>
        </w:rPr>
        <w:t>Vlasový kartáč-vysoušeč</w:t>
      </w:r>
      <w:r w:rsidR="003551BC">
        <w:rPr>
          <w:b/>
          <w:bCs/>
          <w:sz w:val="28"/>
          <w:szCs w:val="28"/>
          <w:u w:val="single"/>
        </w:rPr>
        <w:t xml:space="preserve"> </w:t>
      </w:r>
      <w:r w:rsidRPr="004B7DE3">
        <w:rPr>
          <w:b/>
          <w:bCs/>
          <w:sz w:val="28"/>
          <w:szCs w:val="28"/>
          <w:u w:val="single"/>
        </w:rPr>
        <w:t xml:space="preserve">CZ, SK </w:t>
      </w:r>
    </w:p>
    <w:p w14:paraId="574BFB61" w14:textId="77777777" w:rsidR="004B7DE3" w:rsidRPr="00F8786F" w:rsidRDefault="004B7DE3" w:rsidP="004B7DE3">
      <w:pPr>
        <w:pStyle w:val="Default"/>
        <w:rPr>
          <w:sz w:val="20"/>
          <w:szCs w:val="20"/>
        </w:rPr>
      </w:pPr>
      <w:r w:rsidRPr="00F8786F">
        <w:rPr>
          <w:b/>
          <w:bCs/>
          <w:sz w:val="20"/>
          <w:szCs w:val="20"/>
        </w:rPr>
        <w:t xml:space="preserve">Návod k použití, bezpečnostní pokyny a podmínky použití CZ. </w:t>
      </w:r>
    </w:p>
    <w:p w14:paraId="574BFB63" w14:textId="336918A2" w:rsidR="004B7DE3" w:rsidRPr="00F8786F" w:rsidRDefault="004B7DE3" w:rsidP="004B7DE3">
      <w:pPr>
        <w:pStyle w:val="Default"/>
        <w:rPr>
          <w:sz w:val="20"/>
          <w:szCs w:val="20"/>
        </w:rPr>
      </w:pPr>
      <w:r w:rsidRPr="00F8786F">
        <w:rPr>
          <w:sz w:val="20"/>
          <w:szCs w:val="20"/>
        </w:rPr>
        <w:t>Děkujeme, že jste zakoupili výrobek značky SOGO</w:t>
      </w:r>
      <w:r w:rsidR="00C15CEB">
        <w:rPr>
          <w:sz w:val="20"/>
          <w:szCs w:val="20"/>
        </w:rPr>
        <w:t xml:space="preserve"> (firmy Sanysan)</w:t>
      </w:r>
      <w:r w:rsidRPr="00F8786F">
        <w:rPr>
          <w:sz w:val="20"/>
          <w:szCs w:val="20"/>
        </w:rPr>
        <w:t xml:space="preserve">. Před prvním použitím si prosím pečlivě přečtěte celý návod k použití a pečlivě jej uschovejte. SOGO ani importér nenese žádnou odpovědnost při používání výrobku v rozporu s návodem. </w:t>
      </w:r>
      <w:r w:rsidR="004834EF">
        <w:rPr>
          <w:sz w:val="20"/>
          <w:szCs w:val="20"/>
        </w:rPr>
        <w:t xml:space="preserve"> </w:t>
      </w:r>
      <w:r w:rsidRPr="00F8786F">
        <w:rPr>
          <w:sz w:val="20"/>
          <w:szCs w:val="20"/>
        </w:rPr>
        <w:t xml:space="preserve">Bezpečnostní pokyny: </w:t>
      </w:r>
    </w:p>
    <w:p w14:paraId="574BFB64" w14:textId="4241CDF6" w:rsidR="004B7DE3" w:rsidRPr="00F8786F" w:rsidRDefault="004B7DE3" w:rsidP="004B7DE3">
      <w:pPr>
        <w:pStyle w:val="Default"/>
        <w:rPr>
          <w:sz w:val="20"/>
          <w:szCs w:val="20"/>
        </w:rPr>
      </w:pPr>
      <w:r w:rsidRPr="00F8786F">
        <w:rPr>
          <w:sz w:val="20"/>
          <w:szCs w:val="20"/>
        </w:rPr>
        <w:t>Při rozbalování ihned znehodnoťte plastové sáčky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v kterých je výrobek zabalen. Výrobky SOGO jsou určeny pouze pro nekomerční použití v domácnosti. Přístroj nikdy nepoužívejte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pokud není v bezvadné m stavu a je poškozený. Přístroj používejte pouze k </w:t>
      </w:r>
      <w:r w:rsidR="0013373C" w:rsidRPr="00F8786F">
        <w:rPr>
          <w:sz w:val="20"/>
          <w:szCs w:val="20"/>
        </w:rPr>
        <w:t>účelům,</w:t>
      </w:r>
      <w:r w:rsidRPr="00F8786F">
        <w:rPr>
          <w:sz w:val="20"/>
          <w:szCs w:val="20"/>
        </w:rPr>
        <w:t xml:space="preserve"> pro něž je určen. Je-li přístroj určen pro napájení z elektrické rozvodné sítě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používejte pouze napětí pro provoz uvedené na štítku přístroje. Připojujte ho pouze k uzemněné zásuvce nebo prodlužovacímu kabelu s uzemněním. Nedoporučujeme používat zásuvky s více vstupy. Přístroje zásadně nepoužívejte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máte-li vlhké nebo mokré ruce nebo jste bosi. Veškeré části přístroje, které zabezpečují jeho provoz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musí být sestaveny a používány v souladu s návodem, tak, aby během provozu nedošlo k jejich rozpojení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j</w:t>
      </w:r>
      <w:r w:rsidR="009E09FE" w:rsidRPr="00F8786F">
        <w:rPr>
          <w:sz w:val="20"/>
          <w:szCs w:val="20"/>
        </w:rPr>
        <w:t>sou-li opatřeny krytem, pak i ní</w:t>
      </w:r>
      <w:r w:rsidRPr="00F8786F">
        <w:rPr>
          <w:sz w:val="20"/>
          <w:szCs w:val="20"/>
        </w:rPr>
        <w:t>m. Přístroj ani jeho součásti nikdy nepokládejte na horký nebo mokrý podklad, neponořujte do vody</w:t>
      </w:r>
      <w:r w:rsidR="009E09FE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pokud není v návodu uvedeno jinak, při odpojování z rozvodné sítě nikdy netahejte za přívodní kabel, nenechávejte viset přívodní kabel přes okraje dolů, aby nedošlo k pádu přístroje. Na to dbejte zejména u přístrojů, v nebo na kterých, se připravují horké potraviny. Nikdy se nedotýkejte částí přístroje</w:t>
      </w:r>
      <w:r w:rsidR="00C557B4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u kterých je zřejmé, že jsou během provozu a po použití horké nebo jejich emisemi vznikajícími při provozu přístroje. Přístroj chraňte před teplotními extrémy. Nedovolte dětem, aby si s přístrojem hráli. Žádný </w:t>
      </w:r>
      <w:r w:rsidR="00516EE0">
        <w:rPr>
          <w:sz w:val="20"/>
          <w:szCs w:val="20"/>
        </w:rPr>
        <w:t xml:space="preserve">elektrický </w:t>
      </w:r>
      <w:r w:rsidRPr="00F8786F">
        <w:rPr>
          <w:sz w:val="20"/>
          <w:szCs w:val="20"/>
        </w:rPr>
        <w:t>přístroj SOGO nepo</w:t>
      </w:r>
      <w:r w:rsidR="00C557B4" w:rsidRPr="00F8786F">
        <w:rPr>
          <w:sz w:val="20"/>
          <w:szCs w:val="20"/>
        </w:rPr>
        <w:t>u</w:t>
      </w:r>
      <w:r w:rsidRPr="00F8786F">
        <w:rPr>
          <w:sz w:val="20"/>
          <w:szCs w:val="20"/>
        </w:rPr>
        <w:t>žívejte</w:t>
      </w:r>
      <w:r w:rsidR="00C557B4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pokud se koupete nebo sprchujete.</w:t>
      </w:r>
      <w:r w:rsidR="00C557B4" w:rsidRPr="00F8786F">
        <w:rPr>
          <w:sz w:val="20"/>
          <w:szCs w:val="20"/>
        </w:rPr>
        <w:t xml:space="preserve"> </w:t>
      </w:r>
      <w:r w:rsidR="00F27AEF" w:rsidRPr="00F8786F">
        <w:rPr>
          <w:noProof/>
          <w:sz w:val="20"/>
          <w:szCs w:val="20"/>
        </w:rPr>
        <w:drawing>
          <wp:inline distT="0" distB="0" distL="0" distR="0" wp14:anchorId="574BFB6E" wp14:editId="0DE48F12">
            <wp:extent cx="297180" cy="281309"/>
            <wp:effectExtent l="0" t="0" r="762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9" cy="29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86F">
        <w:rPr>
          <w:sz w:val="20"/>
          <w:szCs w:val="20"/>
        </w:rPr>
        <w:t>Přístroj nesmí používat osoby (děti) jejichž fyzické, smyslové nebo duševní rozpoznávací schopnosti jsou nedostatečné, aby uměli přístroj správně a bezpečně používat nebo osoby bez patřičných zkušeností a znalostí bez dohledu osoby zodpovědné za jejich bezpečnost nebo pokud je takováto osoba předem nepoučila</w:t>
      </w:r>
      <w:r w:rsidR="00C557B4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jak se přístroj používá. Nikdy nemanipulujte nebo neotvírejte přístroj v průběhu provozu</w:t>
      </w:r>
      <w:r w:rsidR="00C557B4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pokud k tomu není určen. Přístroj nepoužívejte</w:t>
      </w:r>
      <w:r w:rsidR="00C557B4" w:rsidRPr="00F8786F">
        <w:rPr>
          <w:sz w:val="20"/>
          <w:szCs w:val="20"/>
        </w:rPr>
        <w:t>,</w:t>
      </w:r>
      <w:r w:rsidRPr="00F8786F">
        <w:rPr>
          <w:sz w:val="20"/>
          <w:szCs w:val="20"/>
        </w:rPr>
        <w:t xml:space="preserve"> je-li poškozena zás</w:t>
      </w:r>
      <w:r w:rsidR="00C557B4" w:rsidRPr="00F8786F">
        <w:rPr>
          <w:sz w:val="20"/>
          <w:szCs w:val="20"/>
        </w:rPr>
        <w:t>trčka</w:t>
      </w:r>
      <w:r w:rsidRPr="00F8786F">
        <w:rPr>
          <w:sz w:val="20"/>
          <w:szCs w:val="20"/>
        </w:rPr>
        <w:t xml:space="preserve"> nebo přívodní kabel. Do přístroje nikdy neodborně nezasahujte! S veškerými opravami přístroje se vždy obracejte na odborný servis. Technická specifikace přístroje je uvedena v originálním návodu. </w:t>
      </w:r>
    </w:p>
    <w:p w14:paraId="634C937F" w14:textId="59DEF992" w:rsidR="003F6896" w:rsidRPr="00AE4898" w:rsidRDefault="003F6896" w:rsidP="004B7DE3">
      <w:pPr>
        <w:pStyle w:val="Default"/>
        <w:rPr>
          <w:bCs/>
          <w:sz w:val="18"/>
          <w:szCs w:val="18"/>
        </w:rPr>
      </w:pPr>
      <w:r w:rsidRPr="003F6896">
        <w:rPr>
          <w:b/>
          <w:bCs/>
          <w:sz w:val="18"/>
          <w:szCs w:val="18"/>
        </w:rPr>
        <w:t>POPIS:</w:t>
      </w:r>
    </w:p>
    <w:p w14:paraId="1227F481" w14:textId="443B2E41" w:rsidR="00981E0B" w:rsidRDefault="00C37136" w:rsidP="00C37136">
      <w:pPr>
        <w:pStyle w:val="Default"/>
        <w:rPr>
          <w:sz w:val="18"/>
          <w:szCs w:val="18"/>
        </w:rPr>
      </w:pPr>
      <w:r w:rsidRPr="00981E0B">
        <w:rPr>
          <w:sz w:val="18"/>
          <w:szCs w:val="18"/>
        </w:rPr>
        <w:t>A. Měkký</w:t>
      </w:r>
      <w:r w:rsidR="00981E0B" w:rsidRPr="00981E0B">
        <w:rPr>
          <w:sz w:val="18"/>
          <w:szCs w:val="18"/>
        </w:rPr>
        <w:t xml:space="preserve"> </w:t>
      </w:r>
      <w:r w:rsidRPr="00981E0B">
        <w:rPr>
          <w:sz w:val="18"/>
          <w:szCs w:val="18"/>
        </w:rPr>
        <w:t>silikonový hřeben</w:t>
      </w:r>
      <w:r w:rsidR="00A213BF">
        <w:rPr>
          <w:sz w:val="18"/>
          <w:szCs w:val="18"/>
        </w:rPr>
        <w:tab/>
      </w:r>
      <w:r w:rsidR="00A213BF">
        <w:rPr>
          <w:sz w:val="18"/>
          <w:szCs w:val="18"/>
        </w:rPr>
        <w:tab/>
      </w:r>
      <w:r w:rsidR="00A213BF">
        <w:rPr>
          <w:sz w:val="18"/>
          <w:szCs w:val="18"/>
        </w:rPr>
        <w:tab/>
        <w:t>F. Mřížka v</w:t>
      </w:r>
      <w:r w:rsidR="006A0A5A">
        <w:rPr>
          <w:sz w:val="18"/>
          <w:szCs w:val="18"/>
        </w:rPr>
        <w:t>s</w:t>
      </w:r>
      <w:r w:rsidR="00A213BF">
        <w:rPr>
          <w:sz w:val="18"/>
          <w:szCs w:val="18"/>
        </w:rPr>
        <w:t>tupu vzduchu</w:t>
      </w:r>
    </w:p>
    <w:p w14:paraId="000DCB2C" w14:textId="149A7902" w:rsidR="00296CD6" w:rsidRDefault="003D5915" w:rsidP="00C371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B.</w:t>
      </w:r>
      <w:r w:rsidR="00296CD6">
        <w:rPr>
          <w:sz w:val="18"/>
          <w:szCs w:val="18"/>
        </w:rPr>
        <w:t xml:space="preserve"> </w:t>
      </w:r>
      <w:r>
        <w:rPr>
          <w:sz w:val="18"/>
          <w:szCs w:val="18"/>
        </w:rPr>
        <w:t>Hlin</w:t>
      </w:r>
      <w:r w:rsidR="00A2027B">
        <w:rPr>
          <w:sz w:val="18"/>
          <w:szCs w:val="18"/>
        </w:rPr>
        <w:t>í</w:t>
      </w:r>
      <w:r>
        <w:rPr>
          <w:sz w:val="18"/>
          <w:szCs w:val="18"/>
        </w:rPr>
        <w:t>ková deska</w:t>
      </w:r>
      <w:r w:rsidR="006A0A5A">
        <w:rPr>
          <w:sz w:val="18"/>
          <w:szCs w:val="18"/>
        </w:rPr>
        <w:tab/>
      </w:r>
      <w:r w:rsidR="006A0A5A">
        <w:rPr>
          <w:sz w:val="18"/>
          <w:szCs w:val="18"/>
        </w:rPr>
        <w:tab/>
      </w:r>
      <w:r w:rsidR="006A0A5A">
        <w:rPr>
          <w:sz w:val="18"/>
          <w:szCs w:val="18"/>
        </w:rPr>
        <w:tab/>
      </w:r>
      <w:r w:rsidR="006A0A5A">
        <w:rPr>
          <w:sz w:val="18"/>
          <w:szCs w:val="18"/>
        </w:rPr>
        <w:tab/>
        <w:t>G. Přívodní kabel se závěsným očkem</w:t>
      </w:r>
    </w:p>
    <w:p w14:paraId="045F7633" w14:textId="77777777" w:rsidR="000E5BAF" w:rsidRDefault="000E5BAF" w:rsidP="00C371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C. Hladký hřeben</w:t>
      </w:r>
    </w:p>
    <w:p w14:paraId="695344E0" w14:textId="77777777" w:rsidR="004E0A63" w:rsidRDefault="00A2027B" w:rsidP="00C371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D. Světelná kontrolka</w:t>
      </w:r>
      <w:r w:rsidR="004E0A63">
        <w:rPr>
          <w:sz w:val="18"/>
          <w:szCs w:val="18"/>
        </w:rPr>
        <w:t xml:space="preserve"> </w:t>
      </w:r>
      <w:r>
        <w:rPr>
          <w:sz w:val="18"/>
          <w:szCs w:val="18"/>
        </w:rPr>
        <w:t>provozu</w:t>
      </w:r>
    </w:p>
    <w:p w14:paraId="2173BDB3" w14:textId="3548A703" w:rsidR="00E61D25" w:rsidRPr="00981E0B" w:rsidRDefault="00BB26E9" w:rsidP="00C371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E. Přepínač funkcí </w:t>
      </w:r>
      <w:proofErr w:type="gramStart"/>
      <w:r>
        <w:rPr>
          <w:sz w:val="18"/>
          <w:szCs w:val="18"/>
        </w:rPr>
        <w:t>0-</w:t>
      </w:r>
      <w:r w:rsidR="00991B33">
        <w:rPr>
          <w:sz w:val="18"/>
          <w:szCs w:val="18"/>
        </w:rPr>
        <w:t>vypnuto</w:t>
      </w:r>
      <w:proofErr w:type="gramEnd"/>
      <w:r w:rsidR="00991B33">
        <w:rPr>
          <w:sz w:val="18"/>
          <w:szCs w:val="18"/>
        </w:rPr>
        <w:t>, 1-o</w:t>
      </w:r>
      <w:r w:rsidR="00606265">
        <w:rPr>
          <w:sz w:val="18"/>
          <w:szCs w:val="18"/>
        </w:rPr>
        <w:t>h</w:t>
      </w:r>
      <w:r w:rsidR="00991B33">
        <w:rPr>
          <w:sz w:val="18"/>
          <w:szCs w:val="18"/>
        </w:rPr>
        <w:t>řev hliníkové desky, 2.-</w:t>
      </w:r>
      <w:r w:rsidR="00606265">
        <w:rPr>
          <w:sz w:val="18"/>
          <w:szCs w:val="18"/>
        </w:rPr>
        <w:t>foukání teplého vzduchu, 3.</w:t>
      </w:r>
      <w:r w:rsidR="00606265">
        <w:rPr>
          <w:sz w:val="18"/>
          <w:szCs w:val="18"/>
        </w:rPr>
        <w:t>ohřev hliníkové desky</w:t>
      </w:r>
      <w:r w:rsidR="00606265">
        <w:rPr>
          <w:sz w:val="18"/>
          <w:szCs w:val="18"/>
        </w:rPr>
        <w:t xml:space="preserve"> i </w:t>
      </w:r>
      <w:r w:rsidR="00606265">
        <w:rPr>
          <w:sz w:val="18"/>
          <w:szCs w:val="18"/>
        </w:rPr>
        <w:t>foukání teplého vzduch</w:t>
      </w:r>
      <w:r w:rsidR="00E61D25" w:rsidRPr="00981E0B">
        <w:rPr>
          <w:sz w:val="18"/>
          <w:szCs w:val="18"/>
        </w:rPr>
        <w:tab/>
      </w:r>
    </w:p>
    <w:p w14:paraId="73F88360" w14:textId="35E5EC11" w:rsidR="00043249" w:rsidRDefault="004B7DE3" w:rsidP="00043249">
      <w:pPr>
        <w:pStyle w:val="Default"/>
        <w:rPr>
          <w:sz w:val="18"/>
          <w:szCs w:val="18"/>
        </w:rPr>
      </w:pPr>
      <w:r w:rsidRPr="004B7DE3">
        <w:rPr>
          <w:b/>
          <w:sz w:val="18"/>
          <w:szCs w:val="18"/>
        </w:rPr>
        <w:t>POUŽITÍ:</w:t>
      </w:r>
      <w:r w:rsidR="00F537F6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Souběžně s tímto návodem prosím sledujete obrázky v originálním návodu</w:t>
      </w:r>
      <w:r w:rsidR="00F537F6">
        <w:rPr>
          <w:sz w:val="18"/>
          <w:szCs w:val="18"/>
        </w:rPr>
        <w:t xml:space="preserve">. Po vybalení zkontrolujte </w:t>
      </w:r>
      <w:r w:rsidR="00C557B4">
        <w:rPr>
          <w:sz w:val="18"/>
          <w:szCs w:val="18"/>
        </w:rPr>
        <w:t xml:space="preserve">kompletnost přístroje. Zapojte přístroj do napájení odpovídající elektrické sítě a přístroje j připraven k použití. </w:t>
      </w:r>
      <w:r w:rsidR="008C62C4">
        <w:rPr>
          <w:sz w:val="18"/>
          <w:szCs w:val="18"/>
        </w:rPr>
        <w:t xml:space="preserve"> </w:t>
      </w:r>
      <w:r w:rsidR="00043249" w:rsidRPr="00043249">
        <w:rPr>
          <w:sz w:val="18"/>
          <w:szCs w:val="18"/>
        </w:rPr>
        <w:t xml:space="preserve">Posuňte </w:t>
      </w:r>
      <w:r w:rsidR="008C62C4">
        <w:rPr>
          <w:sz w:val="18"/>
          <w:szCs w:val="18"/>
        </w:rPr>
        <w:t>pře</w:t>
      </w:r>
      <w:r w:rsidR="00043249" w:rsidRPr="00043249">
        <w:rPr>
          <w:sz w:val="18"/>
          <w:szCs w:val="18"/>
        </w:rPr>
        <w:t xml:space="preserve">pínač z polohy vypnuto do polohy </w:t>
      </w:r>
      <w:r w:rsidR="0091579F">
        <w:rPr>
          <w:sz w:val="18"/>
          <w:szCs w:val="18"/>
        </w:rPr>
        <w:t>1</w:t>
      </w:r>
      <w:r w:rsidR="00043249" w:rsidRPr="00043249">
        <w:rPr>
          <w:sz w:val="18"/>
          <w:szCs w:val="18"/>
        </w:rPr>
        <w:t xml:space="preserve"> a červená LED se rozsvítí</w:t>
      </w:r>
      <w:r w:rsidR="00D42D02">
        <w:rPr>
          <w:sz w:val="18"/>
          <w:szCs w:val="18"/>
        </w:rPr>
        <w:t xml:space="preserve">. </w:t>
      </w:r>
      <w:r w:rsidR="00D42D02" w:rsidRPr="00D42D02">
        <w:rPr>
          <w:sz w:val="18"/>
          <w:szCs w:val="18"/>
        </w:rPr>
        <w:t xml:space="preserve">„1“ </w:t>
      </w:r>
      <w:r w:rsidR="00D42D02">
        <w:rPr>
          <w:sz w:val="18"/>
          <w:szCs w:val="18"/>
        </w:rPr>
        <w:t>H</w:t>
      </w:r>
      <w:r w:rsidR="00D42D02" w:rsidRPr="00D42D02">
        <w:rPr>
          <w:sz w:val="18"/>
          <w:szCs w:val="18"/>
        </w:rPr>
        <w:t>liníkový hřeben se zahřívá PTC ohřívačem a povrchová teplota</w:t>
      </w:r>
      <w:r w:rsidR="00D42D02">
        <w:rPr>
          <w:sz w:val="18"/>
          <w:szCs w:val="18"/>
        </w:rPr>
        <w:t xml:space="preserve"> </w:t>
      </w:r>
      <w:r w:rsidR="00D42D02" w:rsidRPr="00D42D02">
        <w:rPr>
          <w:sz w:val="18"/>
          <w:szCs w:val="18"/>
        </w:rPr>
        <w:t>hliníkové desky dosahují nejvyšší teploty kolem 230 stupňů.</w:t>
      </w:r>
      <w:r w:rsidR="00D42D02">
        <w:rPr>
          <w:sz w:val="18"/>
          <w:szCs w:val="18"/>
        </w:rPr>
        <w:t xml:space="preserve"> </w:t>
      </w:r>
      <w:r w:rsidR="00D42D02" w:rsidRPr="00D42D02">
        <w:rPr>
          <w:sz w:val="18"/>
          <w:szCs w:val="18"/>
        </w:rPr>
        <w:t xml:space="preserve">„2“ </w:t>
      </w:r>
      <w:r w:rsidR="00C305DA">
        <w:rPr>
          <w:sz w:val="18"/>
          <w:szCs w:val="18"/>
        </w:rPr>
        <w:t>H</w:t>
      </w:r>
      <w:r w:rsidR="00D42D02" w:rsidRPr="00D42D02">
        <w:rPr>
          <w:sz w:val="18"/>
          <w:szCs w:val="18"/>
        </w:rPr>
        <w:t xml:space="preserve">orký vzduch bude vyfukován. V tuto chvíli je výkon </w:t>
      </w:r>
      <w:proofErr w:type="gramStart"/>
      <w:r w:rsidR="00D42D02" w:rsidRPr="00D42D02">
        <w:rPr>
          <w:sz w:val="18"/>
          <w:szCs w:val="18"/>
        </w:rPr>
        <w:t>300W</w:t>
      </w:r>
      <w:proofErr w:type="gramEnd"/>
      <w:r w:rsidR="00D42D02" w:rsidRPr="00D42D02">
        <w:rPr>
          <w:sz w:val="18"/>
          <w:szCs w:val="18"/>
        </w:rPr>
        <w:t xml:space="preserve"> a maxim</w:t>
      </w:r>
      <w:r w:rsidR="00D42D02">
        <w:rPr>
          <w:sz w:val="18"/>
          <w:szCs w:val="18"/>
        </w:rPr>
        <w:t xml:space="preserve">ální </w:t>
      </w:r>
      <w:r w:rsidR="00D42D02" w:rsidRPr="00D42D02">
        <w:rPr>
          <w:sz w:val="18"/>
          <w:szCs w:val="18"/>
        </w:rPr>
        <w:t>teplota výstupu vzduchu je asi 70 stupňů.</w:t>
      </w:r>
      <w:r w:rsidR="00C305DA">
        <w:rPr>
          <w:sz w:val="18"/>
          <w:szCs w:val="18"/>
        </w:rPr>
        <w:t xml:space="preserve"> </w:t>
      </w:r>
      <w:r w:rsidR="00D42D02" w:rsidRPr="00D42D02">
        <w:rPr>
          <w:sz w:val="18"/>
          <w:szCs w:val="18"/>
        </w:rPr>
        <w:t xml:space="preserve">„3“ </w:t>
      </w:r>
      <w:r w:rsidR="00C305DA">
        <w:rPr>
          <w:sz w:val="18"/>
          <w:szCs w:val="18"/>
        </w:rPr>
        <w:t>H</w:t>
      </w:r>
      <w:r w:rsidR="00D42D02" w:rsidRPr="00D42D02">
        <w:rPr>
          <w:sz w:val="18"/>
          <w:szCs w:val="18"/>
        </w:rPr>
        <w:t xml:space="preserve">liníkový hřeben se zahřívá pomocí PTC ohřívače, bude také foukat horký vzduch. V této době nejvyšší </w:t>
      </w:r>
      <w:r w:rsidR="00C305DA">
        <w:rPr>
          <w:sz w:val="18"/>
          <w:szCs w:val="18"/>
        </w:rPr>
        <w:t>pří</w:t>
      </w:r>
      <w:r w:rsidR="00D42D02" w:rsidRPr="00D42D02">
        <w:rPr>
          <w:sz w:val="18"/>
          <w:szCs w:val="18"/>
        </w:rPr>
        <w:t>kon</w:t>
      </w:r>
      <w:r w:rsidR="00C305DA">
        <w:rPr>
          <w:sz w:val="18"/>
          <w:szCs w:val="18"/>
        </w:rPr>
        <w:t xml:space="preserve"> </w:t>
      </w:r>
      <w:r w:rsidR="00D42D02" w:rsidRPr="00D42D02">
        <w:rPr>
          <w:sz w:val="18"/>
          <w:szCs w:val="18"/>
        </w:rPr>
        <w:t xml:space="preserve">je </w:t>
      </w:r>
      <w:proofErr w:type="gramStart"/>
      <w:r w:rsidR="00D42D02" w:rsidRPr="00D42D02">
        <w:rPr>
          <w:sz w:val="18"/>
          <w:szCs w:val="18"/>
        </w:rPr>
        <w:t>350W</w:t>
      </w:r>
      <w:proofErr w:type="gramEnd"/>
      <w:r w:rsidR="00D42D02" w:rsidRPr="00D42D02">
        <w:rPr>
          <w:sz w:val="18"/>
          <w:szCs w:val="18"/>
        </w:rPr>
        <w:t xml:space="preserve"> a povrchová teplota hliníkové desky je 180 stupňů.</w:t>
      </w:r>
      <w:r w:rsidR="00F33A83">
        <w:rPr>
          <w:sz w:val="18"/>
          <w:szCs w:val="18"/>
        </w:rPr>
        <w:t xml:space="preserve"> Vlasy pročesávejt</w:t>
      </w:r>
      <w:r w:rsidR="009F26D2">
        <w:rPr>
          <w:sz w:val="18"/>
          <w:szCs w:val="18"/>
        </w:rPr>
        <w:t>e</w:t>
      </w:r>
      <w:r w:rsidR="00F33A83">
        <w:rPr>
          <w:sz w:val="18"/>
          <w:szCs w:val="18"/>
        </w:rPr>
        <w:t xml:space="preserve"> postupně od</w:t>
      </w:r>
      <w:r w:rsidR="009F26D2">
        <w:rPr>
          <w:sz w:val="18"/>
          <w:szCs w:val="18"/>
        </w:rPr>
        <w:t xml:space="preserve"> </w:t>
      </w:r>
      <w:r w:rsidR="00F33A83">
        <w:rPr>
          <w:sz w:val="18"/>
          <w:szCs w:val="18"/>
        </w:rPr>
        <w:t xml:space="preserve">konečků </w:t>
      </w:r>
      <w:r w:rsidR="009F26D2">
        <w:rPr>
          <w:sz w:val="18"/>
          <w:szCs w:val="18"/>
        </w:rPr>
        <w:t>a postupujte stále výše k hlavě.</w:t>
      </w:r>
      <w:r w:rsidR="00A4396C">
        <w:rPr>
          <w:sz w:val="18"/>
          <w:szCs w:val="18"/>
        </w:rPr>
        <w:t xml:space="preserve"> Nikdy s hřebenem </w:t>
      </w:r>
      <w:r w:rsidR="007F200A">
        <w:rPr>
          <w:sz w:val="18"/>
          <w:szCs w:val="18"/>
        </w:rPr>
        <w:t>nezůstávejte</w:t>
      </w:r>
      <w:r w:rsidR="00A4396C">
        <w:rPr>
          <w:sz w:val="18"/>
          <w:szCs w:val="18"/>
        </w:rPr>
        <w:t xml:space="preserve"> déle na jednom místě</w:t>
      </w:r>
      <w:r w:rsidR="00752D6E">
        <w:rPr>
          <w:sz w:val="18"/>
          <w:szCs w:val="18"/>
        </w:rPr>
        <w:t xml:space="preserve">, mohlo by tak dojít k poškození vlasů. </w:t>
      </w:r>
      <w:r w:rsidR="00043249" w:rsidRPr="00043249">
        <w:rPr>
          <w:sz w:val="18"/>
          <w:szCs w:val="18"/>
        </w:rPr>
        <w:t xml:space="preserve">Po dokončení </w:t>
      </w:r>
      <w:r w:rsidR="002E65B8">
        <w:rPr>
          <w:sz w:val="18"/>
          <w:szCs w:val="18"/>
        </w:rPr>
        <w:t>česání s vysoušením</w:t>
      </w:r>
      <w:r w:rsidR="004B2340">
        <w:rPr>
          <w:sz w:val="18"/>
          <w:szCs w:val="18"/>
        </w:rPr>
        <w:t xml:space="preserve"> vlasů, </w:t>
      </w:r>
      <w:r w:rsidR="00043249" w:rsidRPr="00043249">
        <w:rPr>
          <w:sz w:val="18"/>
          <w:szCs w:val="18"/>
        </w:rPr>
        <w:t xml:space="preserve">posuňte </w:t>
      </w:r>
      <w:r w:rsidR="004B2340">
        <w:rPr>
          <w:sz w:val="18"/>
          <w:szCs w:val="18"/>
        </w:rPr>
        <w:t>p</w:t>
      </w:r>
      <w:r w:rsidR="007C1C8D">
        <w:rPr>
          <w:sz w:val="18"/>
          <w:szCs w:val="18"/>
        </w:rPr>
        <w:t>ře</w:t>
      </w:r>
      <w:r w:rsidR="00043249" w:rsidRPr="00043249">
        <w:rPr>
          <w:sz w:val="18"/>
          <w:szCs w:val="18"/>
        </w:rPr>
        <w:t xml:space="preserve">pínač do polohy </w:t>
      </w:r>
      <w:r w:rsidR="00752D6E">
        <w:rPr>
          <w:sz w:val="18"/>
          <w:szCs w:val="18"/>
        </w:rPr>
        <w:t>„0“</w:t>
      </w:r>
      <w:r w:rsidR="00043249" w:rsidRPr="00043249">
        <w:rPr>
          <w:sz w:val="18"/>
          <w:szCs w:val="18"/>
        </w:rPr>
        <w:t xml:space="preserve"> a odpojte </w:t>
      </w:r>
      <w:r w:rsidR="00752D6E">
        <w:rPr>
          <w:sz w:val="18"/>
          <w:szCs w:val="18"/>
        </w:rPr>
        <w:t>přístroj</w:t>
      </w:r>
      <w:r w:rsidR="00043249" w:rsidRPr="00043249">
        <w:rPr>
          <w:sz w:val="18"/>
          <w:szCs w:val="18"/>
        </w:rPr>
        <w:t xml:space="preserve"> ze sítě.</w:t>
      </w:r>
      <w:r w:rsidR="007C1C8D">
        <w:rPr>
          <w:sz w:val="18"/>
          <w:szCs w:val="18"/>
        </w:rPr>
        <w:t xml:space="preserve"> </w:t>
      </w:r>
      <w:r w:rsidR="00043249" w:rsidRPr="00043249">
        <w:rPr>
          <w:sz w:val="18"/>
          <w:szCs w:val="18"/>
        </w:rPr>
        <w:t xml:space="preserve">Před </w:t>
      </w:r>
      <w:r w:rsidR="007C1C8D">
        <w:rPr>
          <w:sz w:val="18"/>
          <w:szCs w:val="18"/>
        </w:rPr>
        <w:t>uklizením</w:t>
      </w:r>
      <w:r w:rsidR="00043249" w:rsidRPr="00043249">
        <w:rPr>
          <w:sz w:val="18"/>
          <w:szCs w:val="18"/>
        </w:rPr>
        <w:t xml:space="preserve"> nechte vychladnout.</w:t>
      </w:r>
    </w:p>
    <w:p w14:paraId="574BFB66" w14:textId="5E294621" w:rsidR="00805246" w:rsidRDefault="004B7DE3" w:rsidP="004B7DE3">
      <w:pPr>
        <w:pStyle w:val="Default"/>
        <w:rPr>
          <w:sz w:val="18"/>
          <w:szCs w:val="18"/>
        </w:rPr>
      </w:pPr>
      <w:r w:rsidRPr="004B7DE3">
        <w:rPr>
          <w:b/>
          <w:sz w:val="18"/>
          <w:szCs w:val="18"/>
        </w:rPr>
        <w:t>Údržba a čiště</w:t>
      </w:r>
      <w:r>
        <w:rPr>
          <w:b/>
          <w:sz w:val="18"/>
          <w:szCs w:val="18"/>
        </w:rPr>
        <w:t>ní:</w:t>
      </w:r>
      <w:r>
        <w:rPr>
          <w:sz w:val="18"/>
          <w:szCs w:val="18"/>
        </w:rPr>
        <w:t xml:space="preserve"> Před čištěním, vždy přístroj odpojte z elektrické sítě a počkejte na jeho vychlazení. </w:t>
      </w:r>
      <w:r w:rsidR="00C557B4">
        <w:rPr>
          <w:sz w:val="18"/>
          <w:szCs w:val="18"/>
        </w:rPr>
        <w:t xml:space="preserve">Tělo přístroje můžete </w:t>
      </w:r>
      <w:r w:rsidR="00693B2C">
        <w:rPr>
          <w:sz w:val="18"/>
          <w:szCs w:val="18"/>
        </w:rPr>
        <w:t>o</w:t>
      </w:r>
      <w:r w:rsidR="00C557B4">
        <w:rPr>
          <w:sz w:val="18"/>
          <w:szCs w:val="18"/>
        </w:rPr>
        <w:t>třít vlhkou houbou nebo hadříkem. Nikdy k čištění nepoužívejte chemické nebo abrazivní prostředky, které by mohly přístroj nevratně poškodit.</w:t>
      </w:r>
      <w:r w:rsidR="008E0ACA">
        <w:rPr>
          <w:sz w:val="18"/>
          <w:szCs w:val="18"/>
        </w:rPr>
        <w:t xml:space="preserve"> </w:t>
      </w:r>
      <w:r w:rsidR="000A5C21">
        <w:rPr>
          <w:sz w:val="18"/>
          <w:szCs w:val="18"/>
        </w:rPr>
        <w:t xml:space="preserve">Přívodní kabel </w:t>
      </w:r>
      <w:r w:rsidR="008E0ACA">
        <w:rPr>
          <w:sz w:val="18"/>
          <w:szCs w:val="18"/>
        </w:rPr>
        <w:t xml:space="preserve">při jeho pokroucení narovnávejte, při ukládání </w:t>
      </w:r>
      <w:r w:rsidR="000A5C21">
        <w:rPr>
          <w:sz w:val="18"/>
          <w:szCs w:val="18"/>
        </w:rPr>
        <w:t>neomotávejte kolem.</w:t>
      </w:r>
      <w:r w:rsidR="00C557B4">
        <w:rPr>
          <w:sz w:val="18"/>
          <w:szCs w:val="18"/>
        </w:rPr>
        <w:t xml:space="preserve"> </w:t>
      </w:r>
      <w:r w:rsidR="00D77556">
        <w:rPr>
          <w:sz w:val="18"/>
          <w:szCs w:val="18"/>
        </w:rPr>
        <w:t>Vyčistěte nasávací mřížku vzduchu.</w:t>
      </w:r>
    </w:p>
    <w:p w14:paraId="044780EE" w14:textId="6DB12C93" w:rsidR="00F0664C" w:rsidRDefault="00053723" w:rsidP="004B7DE3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C4B11BD" wp14:editId="3F16EDE4">
            <wp:extent cx="283845" cy="372745"/>
            <wp:effectExtent l="0" t="0" r="1905" b="8255"/>
            <wp:docPr id="604045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FB67" w14:textId="3752F32B" w:rsidR="004B7DE3" w:rsidRDefault="004B7DE3" w:rsidP="004B7DE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Pokud přístroj přestanete používat, postarejte se o jeho ekologickou likvidaci. Zajistíte tak recyklaci a zdravé životní prostředí. </w:t>
      </w:r>
    </w:p>
    <w:p w14:paraId="2879046B" w14:textId="77777777" w:rsidR="00351E22" w:rsidRDefault="00351E22" w:rsidP="004B7DE3">
      <w:pPr>
        <w:pStyle w:val="Default"/>
        <w:rPr>
          <w:b/>
          <w:bCs/>
          <w:sz w:val="18"/>
          <w:szCs w:val="18"/>
        </w:rPr>
      </w:pPr>
    </w:p>
    <w:p w14:paraId="0FD1A54C" w14:textId="19212AF0" w:rsidR="00246C0E" w:rsidRDefault="004B7DE3" w:rsidP="004B7DE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Návod na </w:t>
      </w:r>
      <w:proofErr w:type="spellStart"/>
      <w:r>
        <w:rPr>
          <w:b/>
          <w:bCs/>
          <w:sz w:val="18"/>
          <w:szCs w:val="18"/>
        </w:rPr>
        <w:t>použitie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bezpečnostné</w:t>
      </w:r>
      <w:proofErr w:type="spellEnd"/>
      <w:r>
        <w:rPr>
          <w:b/>
          <w:bCs/>
          <w:sz w:val="18"/>
          <w:szCs w:val="18"/>
        </w:rPr>
        <w:t xml:space="preserve"> pokyny a </w:t>
      </w:r>
      <w:proofErr w:type="spellStart"/>
      <w:r>
        <w:rPr>
          <w:b/>
          <w:bCs/>
          <w:sz w:val="18"/>
          <w:szCs w:val="18"/>
        </w:rPr>
        <w:t>podmienky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použitia</w:t>
      </w:r>
      <w:proofErr w:type="spellEnd"/>
      <w:r>
        <w:rPr>
          <w:b/>
          <w:bCs/>
          <w:sz w:val="18"/>
          <w:szCs w:val="18"/>
        </w:rPr>
        <w:t xml:space="preserve"> SK. </w:t>
      </w:r>
      <w:proofErr w:type="spellStart"/>
      <w:r>
        <w:rPr>
          <w:sz w:val="18"/>
          <w:szCs w:val="18"/>
        </w:rPr>
        <w:t>Ďakujeme</w:t>
      </w:r>
      <w:proofErr w:type="spellEnd"/>
      <w:r>
        <w:rPr>
          <w:sz w:val="18"/>
          <w:szCs w:val="18"/>
        </w:rPr>
        <w:t xml:space="preserve">, že </w:t>
      </w:r>
      <w:proofErr w:type="spellStart"/>
      <w:r>
        <w:rPr>
          <w:sz w:val="18"/>
          <w:szCs w:val="18"/>
        </w:rPr>
        <w:t>ste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zakúpili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výrobok</w:t>
      </w:r>
      <w:proofErr w:type="spellEnd"/>
      <w:r>
        <w:rPr>
          <w:sz w:val="18"/>
          <w:szCs w:val="18"/>
        </w:rPr>
        <w:t xml:space="preserve"> značky Sogo. </w:t>
      </w:r>
      <w:proofErr w:type="spellStart"/>
      <w:r>
        <w:rPr>
          <w:sz w:val="18"/>
          <w:szCs w:val="18"/>
        </w:rPr>
        <w:t>Pred</w:t>
      </w:r>
      <w:proofErr w:type="spellEnd"/>
      <w:r>
        <w:rPr>
          <w:sz w:val="18"/>
          <w:szCs w:val="18"/>
        </w:rPr>
        <w:t xml:space="preserve"> prvým použitím si </w:t>
      </w:r>
      <w:proofErr w:type="spellStart"/>
      <w:r>
        <w:rPr>
          <w:sz w:val="18"/>
          <w:szCs w:val="18"/>
        </w:rPr>
        <w:t>pozorne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prečítajte</w:t>
      </w:r>
      <w:proofErr w:type="spellEnd"/>
      <w:r>
        <w:rPr>
          <w:sz w:val="18"/>
          <w:szCs w:val="18"/>
        </w:rPr>
        <w:t xml:space="preserve"> celý návod na </w:t>
      </w:r>
      <w:proofErr w:type="spellStart"/>
      <w:r>
        <w:rPr>
          <w:sz w:val="18"/>
          <w:szCs w:val="18"/>
        </w:rPr>
        <w:t>použitie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starostlivo</w:t>
      </w:r>
      <w:proofErr w:type="spellEnd"/>
      <w:r>
        <w:rPr>
          <w:sz w:val="18"/>
          <w:szCs w:val="18"/>
        </w:rPr>
        <w:t xml:space="preserve"> ho </w:t>
      </w:r>
      <w:proofErr w:type="spellStart"/>
      <w:r>
        <w:rPr>
          <w:sz w:val="18"/>
          <w:szCs w:val="18"/>
        </w:rPr>
        <w:t>uschovajte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Sogou</w:t>
      </w:r>
      <w:proofErr w:type="spellEnd"/>
      <w:r>
        <w:rPr>
          <w:sz w:val="18"/>
          <w:szCs w:val="18"/>
        </w:rPr>
        <w:t xml:space="preserve"> ani importér </w:t>
      </w:r>
      <w:proofErr w:type="spellStart"/>
      <w:r>
        <w:rPr>
          <w:sz w:val="18"/>
          <w:szCs w:val="18"/>
        </w:rPr>
        <w:t>nenesie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žiadnu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zodpovednosť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používaní výrobku v rozpore s </w:t>
      </w:r>
      <w:proofErr w:type="spellStart"/>
      <w:r>
        <w:rPr>
          <w:sz w:val="18"/>
          <w:szCs w:val="18"/>
        </w:rPr>
        <w:t>návodom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Bezpečnostné</w:t>
      </w:r>
      <w:proofErr w:type="spellEnd"/>
      <w:r>
        <w:rPr>
          <w:sz w:val="18"/>
          <w:szCs w:val="18"/>
        </w:rPr>
        <w:t xml:space="preserve"> pokyny: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rozbaľovaní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ihneď</w:t>
      </w:r>
      <w:proofErr w:type="spellEnd"/>
      <w:r>
        <w:rPr>
          <w:sz w:val="18"/>
          <w:szCs w:val="18"/>
        </w:rPr>
        <w:t xml:space="preserve"> znehodnoťte plastové sáčky v </w:t>
      </w:r>
      <w:proofErr w:type="spellStart"/>
      <w:r>
        <w:rPr>
          <w:sz w:val="18"/>
          <w:szCs w:val="18"/>
        </w:rPr>
        <w:t>ktorých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výrobok</w:t>
      </w:r>
      <w:proofErr w:type="spellEnd"/>
      <w:r>
        <w:rPr>
          <w:sz w:val="18"/>
          <w:szCs w:val="18"/>
        </w:rPr>
        <w:t xml:space="preserve"> zabalený. Výrobky </w:t>
      </w:r>
      <w:proofErr w:type="spellStart"/>
      <w:r>
        <w:rPr>
          <w:sz w:val="18"/>
          <w:szCs w:val="18"/>
        </w:rPr>
        <w:t>Sogou</w:t>
      </w:r>
      <w:proofErr w:type="spellEnd"/>
      <w:r>
        <w:rPr>
          <w:sz w:val="18"/>
          <w:szCs w:val="18"/>
        </w:rPr>
        <w:t xml:space="preserve"> sú určené len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nekomerčné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použitie</w:t>
      </w:r>
      <w:proofErr w:type="spellEnd"/>
      <w:r>
        <w:rPr>
          <w:sz w:val="18"/>
          <w:szCs w:val="18"/>
        </w:rPr>
        <w:t xml:space="preserve"> v domácnosti.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nikdy </w:t>
      </w:r>
      <w:proofErr w:type="spellStart"/>
      <w:r>
        <w:rPr>
          <w:sz w:val="18"/>
          <w:szCs w:val="18"/>
        </w:rPr>
        <w:t>nepoužívajte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pokiaľ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je v bezchybné m stave a je </w:t>
      </w:r>
      <w:proofErr w:type="spellStart"/>
      <w:r>
        <w:rPr>
          <w:sz w:val="18"/>
          <w:szCs w:val="18"/>
        </w:rPr>
        <w:t>poškodený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používajte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iba</w:t>
      </w:r>
      <w:proofErr w:type="spellEnd"/>
      <w:r>
        <w:rPr>
          <w:sz w:val="18"/>
          <w:szCs w:val="18"/>
        </w:rPr>
        <w:t xml:space="preserve"> na účely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je určený. </w:t>
      </w:r>
      <w:proofErr w:type="spellStart"/>
      <w:r>
        <w:rPr>
          <w:sz w:val="18"/>
          <w:szCs w:val="18"/>
        </w:rPr>
        <w:t>Keď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určený na </w:t>
      </w:r>
      <w:proofErr w:type="spellStart"/>
      <w:r>
        <w:rPr>
          <w:sz w:val="18"/>
          <w:szCs w:val="18"/>
        </w:rPr>
        <w:t>napájanie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elektrickej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rozvodnej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používajte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napätia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prevádzku</w:t>
      </w:r>
      <w:proofErr w:type="spellEnd"/>
      <w:r>
        <w:rPr>
          <w:sz w:val="18"/>
          <w:szCs w:val="18"/>
        </w:rPr>
        <w:t xml:space="preserve"> uvedené na štítku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Pripájajte</w:t>
      </w:r>
      <w:proofErr w:type="spellEnd"/>
      <w:r>
        <w:rPr>
          <w:sz w:val="18"/>
          <w:szCs w:val="18"/>
        </w:rPr>
        <w:t xml:space="preserve"> ho </w:t>
      </w:r>
      <w:proofErr w:type="spellStart"/>
      <w:r>
        <w:rPr>
          <w:sz w:val="18"/>
          <w:szCs w:val="18"/>
        </w:rPr>
        <w:t>iba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uzemnenej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zásuvke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predlžovaciemu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káblu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uzemnením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Neodporúčame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používať</w:t>
      </w:r>
      <w:proofErr w:type="spellEnd"/>
      <w:r>
        <w:rPr>
          <w:sz w:val="18"/>
          <w:szCs w:val="18"/>
        </w:rPr>
        <w:t xml:space="preserve"> zásuvky s </w:t>
      </w:r>
      <w:proofErr w:type="spellStart"/>
      <w:r>
        <w:rPr>
          <w:sz w:val="18"/>
          <w:szCs w:val="18"/>
        </w:rPr>
        <w:t>viacerými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vstupmi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Prístroje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zásadne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nepoužívajte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máte vlhké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mokré ruky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ste</w:t>
      </w:r>
      <w:proofErr w:type="spellEnd"/>
      <w:r>
        <w:rPr>
          <w:sz w:val="18"/>
          <w:szCs w:val="18"/>
        </w:rPr>
        <w:t xml:space="preserve"> bosí. </w:t>
      </w:r>
      <w:proofErr w:type="spellStart"/>
      <w:r>
        <w:rPr>
          <w:sz w:val="18"/>
          <w:szCs w:val="18"/>
        </w:rPr>
        <w:t>Všetky</w:t>
      </w:r>
      <w:proofErr w:type="spellEnd"/>
      <w:r>
        <w:rPr>
          <w:sz w:val="18"/>
          <w:szCs w:val="18"/>
        </w:rPr>
        <w:t xml:space="preserve"> časti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ktoré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zabezpečujú</w:t>
      </w:r>
      <w:proofErr w:type="spellEnd"/>
      <w:r>
        <w:rPr>
          <w:sz w:val="18"/>
          <w:szCs w:val="18"/>
        </w:rPr>
        <w:t xml:space="preserve"> jeho </w:t>
      </w:r>
      <w:proofErr w:type="spellStart"/>
      <w:r>
        <w:rPr>
          <w:sz w:val="18"/>
          <w:szCs w:val="18"/>
        </w:rPr>
        <w:t>prevádzka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musí</w:t>
      </w:r>
      <w:proofErr w:type="gramEnd"/>
      <w:r>
        <w:rPr>
          <w:sz w:val="18"/>
          <w:szCs w:val="18"/>
        </w:rPr>
        <w:t xml:space="preserve"> byť </w:t>
      </w:r>
      <w:proofErr w:type="spellStart"/>
      <w:r>
        <w:rPr>
          <w:sz w:val="18"/>
          <w:szCs w:val="18"/>
        </w:rPr>
        <w:t>zostavené</w:t>
      </w:r>
      <w:proofErr w:type="spellEnd"/>
      <w:r>
        <w:rPr>
          <w:sz w:val="18"/>
          <w:szCs w:val="18"/>
        </w:rPr>
        <w:t xml:space="preserve"> a používané v </w:t>
      </w:r>
      <w:proofErr w:type="spellStart"/>
      <w:r>
        <w:rPr>
          <w:sz w:val="18"/>
          <w:szCs w:val="18"/>
        </w:rPr>
        <w:t>súlade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návodom</w:t>
      </w:r>
      <w:proofErr w:type="spellEnd"/>
      <w:r>
        <w:rPr>
          <w:sz w:val="18"/>
          <w:szCs w:val="18"/>
        </w:rPr>
        <w:t xml:space="preserve">, tak, aby </w:t>
      </w:r>
      <w:proofErr w:type="spellStart"/>
      <w:r>
        <w:rPr>
          <w:sz w:val="18"/>
          <w:szCs w:val="18"/>
        </w:rPr>
        <w:t>počas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prevádzky</w:t>
      </w:r>
      <w:proofErr w:type="spellEnd"/>
      <w:r>
        <w:rPr>
          <w:sz w:val="18"/>
          <w:szCs w:val="18"/>
        </w:rPr>
        <w:t xml:space="preserve"> nedošlo k </w:t>
      </w:r>
      <w:proofErr w:type="spellStart"/>
      <w:r>
        <w:rPr>
          <w:sz w:val="18"/>
          <w:szCs w:val="18"/>
        </w:rPr>
        <w:t>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rozpojenie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sú </w:t>
      </w:r>
      <w:proofErr w:type="spellStart"/>
      <w:r>
        <w:rPr>
          <w:sz w:val="18"/>
          <w:szCs w:val="18"/>
        </w:rPr>
        <w:t>opatrené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krytom</w:t>
      </w:r>
      <w:proofErr w:type="spellEnd"/>
      <w:r>
        <w:rPr>
          <w:sz w:val="18"/>
          <w:szCs w:val="18"/>
        </w:rPr>
        <w:t xml:space="preserve">, potom i nim.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ani jeho </w:t>
      </w:r>
      <w:proofErr w:type="spellStart"/>
      <w:r>
        <w:rPr>
          <w:sz w:val="18"/>
          <w:szCs w:val="18"/>
        </w:rPr>
        <w:t>súčasti</w:t>
      </w:r>
      <w:proofErr w:type="spellEnd"/>
      <w:r>
        <w:rPr>
          <w:sz w:val="18"/>
          <w:szCs w:val="18"/>
        </w:rPr>
        <w:t xml:space="preserve"> nikdy neklaďte na </w:t>
      </w:r>
      <w:proofErr w:type="spellStart"/>
      <w:r>
        <w:rPr>
          <w:sz w:val="18"/>
          <w:szCs w:val="18"/>
        </w:rPr>
        <w:t>horúci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mokrý podklad, </w:t>
      </w:r>
      <w:proofErr w:type="spellStart"/>
      <w:r>
        <w:rPr>
          <w:sz w:val="18"/>
          <w:szCs w:val="18"/>
        </w:rPr>
        <w:t>neponárajte</w:t>
      </w:r>
      <w:proofErr w:type="spellEnd"/>
      <w:r>
        <w:rPr>
          <w:sz w:val="18"/>
          <w:szCs w:val="18"/>
        </w:rPr>
        <w:t xml:space="preserve"> do vody </w:t>
      </w:r>
      <w:proofErr w:type="spellStart"/>
      <w:r>
        <w:rPr>
          <w:sz w:val="18"/>
          <w:szCs w:val="18"/>
        </w:rPr>
        <w:t>pokiaľ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je v </w:t>
      </w:r>
      <w:proofErr w:type="gramStart"/>
      <w:r>
        <w:rPr>
          <w:sz w:val="18"/>
          <w:szCs w:val="18"/>
        </w:rPr>
        <w:t>návode</w:t>
      </w:r>
      <w:proofErr w:type="gramEnd"/>
      <w:r>
        <w:rPr>
          <w:sz w:val="18"/>
          <w:szCs w:val="18"/>
        </w:rPr>
        <w:t xml:space="preserve"> uvedené </w:t>
      </w:r>
      <w:proofErr w:type="spellStart"/>
      <w:r>
        <w:rPr>
          <w:sz w:val="18"/>
          <w:szCs w:val="18"/>
        </w:rPr>
        <w:t>inak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odpájaní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rozvodnej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siete</w:t>
      </w:r>
      <w:proofErr w:type="spellEnd"/>
      <w:r>
        <w:rPr>
          <w:sz w:val="18"/>
          <w:szCs w:val="18"/>
        </w:rPr>
        <w:t xml:space="preserve"> nikdy </w:t>
      </w:r>
      <w:proofErr w:type="spellStart"/>
      <w:r>
        <w:rPr>
          <w:sz w:val="18"/>
          <w:szCs w:val="18"/>
        </w:rPr>
        <w:t>neťahajte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prívodný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kábel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nenechávajte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visieť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prívodný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kábel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cez</w:t>
      </w:r>
      <w:proofErr w:type="spellEnd"/>
      <w:r>
        <w:rPr>
          <w:sz w:val="18"/>
          <w:szCs w:val="18"/>
        </w:rPr>
        <w:t xml:space="preserve"> okraje dole, aby nedošlo k pádu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. Na to </w:t>
      </w:r>
      <w:proofErr w:type="spellStart"/>
      <w:r>
        <w:rPr>
          <w:sz w:val="18"/>
          <w:szCs w:val="18"/>
        </w:rPr>
        <w:t>dbajte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najmä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prístrojoch</w:t>
      </w:r>
      <w:proofErr w:type="spellEnd"/>
      <w:r>
        <w:rPr>
          <w:sz w:val="18"/>
          <w:szCs w:val="18"/>
        </w:rPr>
        <w:t xml:space="preserve">, v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na </w:t>
      </w:r>
      <w:proofErr w:type="spellStart"/>
      <w:r>
        <w:rPr>
          <w:sz w:val="18"/>
          <w:szCs w:val="18"/>
        </w:rPr>
        <w:t>ktorých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pripravujú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horúce</w:t>
      </w:r>
      <w:proofErr w:type="spellEnd"/>
      <w:r>
        <w:rPr>
          <w:sz w:val="18"/>
          <w:szCs w:val="18"/>
        </w:rPr>
        <w:t xml:space="preserve"> potraviny. Nikdy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nedotýkajte</w:t>
      </w:r>
      <w:proofErr w:type="spellEnd"/>
      <w:r>
        <w:rPr>
          <w:sz w:val="18"/>
          <w:szCs w:val="18"/>
        </w:rPr>
        <w:t xml:space="preserve"> častí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ktorých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zrejmé</w:t>
      </w:r>
      <w:proofErr w:type="spellEnd"/>
      <w:r>
        <w:rPr>
          <w:sz w:val="18"/>
          <w:szCs w:val="18"/>
        </w:rPr>
        <w:t xml:space="preserve">, že sú </w:t>
      </w:r>
      <w:proofErr w:type="spellStart"/>
      <w:r>
        <w:rPr>
          <w:sz w:val="18"/>
          <w:szCs w:val="18"/>
        </w:rPr>
        <w:t>počas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prevádzky</w:t>
      </w:r>
      <w:proofErr w:type="spellEnd"/>
      <w:r>
        <w:rPr>
          <w:sz w:val="18"/>
          <w:szCs w:val="18"/>
        </w:rPr>
        <w:t xml:space="preserve"> a po použití </w:t>
      </w:r>
      <w:proofErr w:type="spellStart"/>
      <w:r>
        <w:rPr>
          <w:sz w:val="18"/>
          <w:szCs w:val="18"/>
        </w:rPr>
        <w:t>horúce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emisiami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vznikajúcimi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chráňte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teplotnými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extrémami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Nedovoľte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deťom</w:t>
      </w:r>
      <w:proofErr w:type="spellEnd"/>
      <w:r>
        <w:rPr>
          <w:sz w:val="18"/>
          <w:szCs w:val="18"/>
        </w:rPr>
        <w:t xml:space="preserve">, aby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prístrojom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hrali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Žiadny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Sogou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nepožívajte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kúpete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sprchujete. </w:t>
      </w:r>
      <w:r w:rsidR="00F27AEF" w:rsidRPr="00C557B4">
        <w:rPr>
          <w:noProof/>
          <w:sz w:val="18"/>
          <w:szCs w:val="18"/>
        </w:rPr>
        <w:drawing>
          <wp:inline distT="0" distB="0" distL="0" distR="0" wp14:anchorId="574BFB70" wp14:editId="574BFB71">
            <wp:extent cx="213995" cy="2025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nesmú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používať</w:t>
      </w:r>
      <w:proofErr w:type="spellEnd"/>
      <w:r>
        <w:rPr>
          <w:sz w:val="18"/>
          <w:szCs w:val="18"/>
        </w:rPr>
        <w:t xml:space="preserve"> osoby (</w:t>
      </w:r>
      <w:proofErr w:type="spellStart"/>
      <w:r>
        <w:rPr>
          <w:sz w:val="18"/>
          <w:szCs w:val="18"/>
        </w:rPr>
        <w:t>deti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ktorých</w:t>
      </w:r>
      <w:proofErr w:type="spellEnd"/>
      <w:r>
        <w:rPr>
          <w:sz w:val="18"/>
          <w:szCs w:val="18"/>
        </w:rPr>
        <w:t xml:space="preserve"> fyzické, </w:t>
      </w:r>
      <w:proofErr w:type="spellStart"/>
      <w:r>
        <w:rPr>
          <w:sz w:val="18"/>
          <w:szCs w:val="18"/>
        </w:rPr>
        <w:t>zmyslové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duševné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rozpoznávacie</w:t>
      </w:r>
      <w:proofErr w:type="spellEnd"/>
      <w:r>
        <w:rPr>
          <w:sz w:val="18"/>
          <w:szCs w:val="18"/>
        </w:rPr>
        <w:t xml:space="preserve"> schopnosti sú </w:t>
      </w:r>
      <w:proofErr w:type="spellStart"/>
      <w:r>
        <w:rPr>
          <w:sz w:val="18"/>
          <w:szCs w:val="18"/>
        </w:rPr>
        <w:t>nedostatočné</w:t>
      </w:r>
      <w:proofErr w:type="spellEnd"/>
      <w:r>
        <w:rPr>
          <w:sz w:val="18"/>
          <w:szCs w:val="18"/>
        </w:rPr>
        <w:t xml:space="preserve">, aby </w:t>
      </w:r>
      <w:proofErr w:type="spellStart"/>
      <w:r>
        <w:rPr>
          <w:sz w:val="18"/>
          <w:szCs w:val="18"/>
        </w:rPr>
        <w:t>vedeli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správne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bezpečne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používať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osoby bez </w:t>
      </w:r>
      <w:proofErr w:type="spellStart"/>
      <w:r>
        <w:rPr>
          <w:sz w:val="18"/>
          <w:szCs w:val="18"/>
        </w:rPr>
        <w:t>patričných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skúseností</w:t>
      </w:r>
      <w:proofErr w:type="spellEnd"/>
      <w:r>
        <w:rPr>
          <w:sz w:val="18"/>
          <w:szCs w:val="18"/>
        </w:rPr>
        <w:t xml:space="preserve"> a znalostí bez dozoru osoby </w:t>
      </w:r>
      <w:proofErr w:type="spellStart"/>
      <w:r>
        <w:rPr>
          <w:sz w:val="18"/>
          <w:szCs w:val="18"/>
        </w:rPr>
        <w:t>zodpovednej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bezpečnosť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takáto</w:t>
      </w:r>
      <w:proofErr w:type="spellEnd"/>
      <w:r>
        <w:rPr>
          <w:sz w:val="18"/>
          <w:szCs w:val="18"/>
        </w:rPr>
        <w:t xml:space="preserve"> osoba </w:t>
      </w:r>
      <w:proofErr w:type="spellStart"/>
      <w:r>
        <w:rPr>
          <w:sz w:val="18"/>
          <w:szCs w:val="18"/>
        </w:rPr>
        <w:t>vopred</w:t>
      </w:r>
      <w:proofErr w:type="spellEnd"/>
      <w:r>
        <w:rPr>
          <w:sz w:val="18"/>
          <w:szCs w:val="18"/>
        </w:rPr>
        <w:t xml:space="preserve"> nepoučila </w:t>
      </w:r>
      <w:proofErr w:type="spellStart"/>
      <w:r>
        <w:rPr>
          <w:sz w:val="18"/>
          <w:szCs w:val="18"/>
        </w:rPr>
        <w:t>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používa</w:t>
      </w:r>
      <w:proofErr w:type="spellEnd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Nikdy nemanipulujte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neotvárajte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priebehu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prevádzky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na to </w:t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je určený. </w:t>
      </w:r>
      <w:proofErr w:type="spellStart"/>
      <w:r>
        <w:rPr>
          <w:sz w:val="18"/>
          <w:szCs w:val="18"/>
        </w:rPr>
        <w:t>Prístroj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nepoužívajte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poškodená</w:t>
      </w:r>
      <w:proofErr w:type="spellEnd"/>
      <w:r>
        <w:rPr>
          <w:sz w:val="18"/>
          <w:szCs w:val="18"/>
        </w:rPr>
        <w:t xml:space="preserve"> zásuvka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prívodný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kábel</w:t>
      </w:r>
      <w:proofErr w:type="spellEnd"/>
      <w:r>
        <w:rPr>
          <w:sz w:val="18"/>
          <w:szCs w:val="18"/>
        </w:rPr>
        <w:t xml:space="preserve">. Do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 nikdy </w:t>
      </w:r>
      <w:proofErr w:type="spellStart"/>
      <w:r>
        <w:rPr>
          <w:sz w:val="18"/>
          <w:szCs w:val="18"/>
        </w:rPr>
        <w:t>neodborne</w:t>
      </w:r>
      <w:proofErr w:type="spellEnd"/>
      <w:r>
        <w:rPr>
          <w:sz w:val="18"/>
          <w:szCs w:val="18"/>
        </w:rPr>
        <w:t xml:space="preserve"> nezasahujte! So </w:t>
      </w:r>
      <w:proofErr w:type="spellStart"/>
      <w:r>
        <w:rPr>
          <w:sz w:val="18"/>
          <w:szCs w:val="18"/>
        </w:rPr>
        <w:t>všetkými</w:t>
      </w:r>
      <w:proofErr w:type="spellEnd"/>
      <w:r>
        <w:rPr>
          <w:sz w:val="18"/>
          <w:szCs w:val="18"/>
        </w:rPr>
        <w:t xml:space="preserve"> opravami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</w:t>
      </w:r>
      <w:proofErr w:type="spellEnd"/>
      <w:r>
        <w:rPr>
          <w:sz w:val="18"/>
          <w:szCs w:val="18"/>
        </w:rPr>
        <w:t xml:space="preserve"> vždy </w:t>
      </w:r>
      <w:proofErr w:type="spellStart"/>
      <w:r>
        <w:rPr>
          <w:sz w:val="18"/>
          <w:szCs w:val="18"/>
        </w:rPr>
        <w:t>obracajte</w:t>
      </w:r>
      <w:proofErr w:type="spellEnd"/>
      <w:r>
        <w:rPr>
          <w:sz w:val="18"/>
          <w:szCs w:val="18"/>
        </w:rPr>
        <w:t xml:space="preserve"> na odborný servis. Technická </w:t>
      </w:r>
      <w:proofErr w:type="spellStart"/>
      <w:r>
        <w:rPr>
          <w:sz w:val="18"/>
          <w:szCs w:val="18"/>
        </w:rPr>
        <w:t>špecifikácia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prístroja</w:t>
      </w:r>
      <w:proofErr w:type="spellEnd"/>
      <w:r>
        <w:rPr>
          <w:sz w:val="18"/>
          <w:szCs w:val="18"/>
        </w:rPr>
        <w:t xml:space="preserve"> je uvedená v </w:t>
      </w:r>
      <w:proofErr w:type="spellStart"/>
      <w:r>
        <w:rPr>
          <w:sz w:val="18"/>
          <w:szCs w:val="18"/>
        </w:rPr>
        <w:t>originálnom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návode</w:t>
      </w:r>
      <w:proofErr w:type="gramEnd"/>
      <w:r>
        <w:rPr>
          <w:sz w:val="18"/>
          <w:szCs w:val="18"/>
        </w:rPr>
        <w:t>.</w:t>
      </w:r>
    </w:p>
    <w:p w14:paraId="51FD4501" w14:textId="1E19B1D9" w:rsidR="004834EF" w:rsidRPr="00E61725" w:rsidRDefault="00246C0E" w:rsidP="004834EF">
      <w:pPr>
        <w:pStyle w:val="Default"/>
        <w:rPr>
          <w:bCs/>
          <w:sz w:val="18"/>
          <w:szCs w:val="18"/>
        </w:rPr>
      </w:pPr>
      <w:r>
        <w:rPr>
          <w:b/>
          <w:sz w:val="18"/>
          <w:szCs w:val="18"/>
        </w:rPr>
        <w:t>OPIS:</w:t>
      </w:r>
    </w:p>
    <w:p w14:paraId="193DC60E" w14:textId="2DB9E6DD" w:rsidR="00E61725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Cs/>
          <w:sz w:val="18"/>
          <w:szCs w:val="18"/>
        </w:rPr>
        <w:t xml:space="preserve">A. </w:t>
      </w:r>
      <w:proofErr w:type="spellStart"/>
      <w:r w:rsidRPr="00E61725">
        <w:rPr>
          <w:bCs/>
          <w:sz w:val="18"/>
          <w:szCs w:val="18"/>
        </w:rPr>
        <w:t>Mäkký</w:t>
      </w:r>
      <w:proofErr w:type="spellEnd"/>
      <w:r w:rsidRPr="00E61725">
        <w:rPr>
          <w:bCs/>
          <w:sz w:val="18"/>
          <w:szCs w:val="18"/>
        </w:rPr>
        <w:t xml:space="preserve"> silikónový </w:t>
      </w:r>
      <w:proofErr w:type="spellStart"/>
      <w:r w:rsidRPr="00E61725">
        <w:rPr>
          <w:bCs/>
          <w:sz w:val="18"/>
          <w:szCs w:val="18"/>
        </w:rPr>
        <w:t>hrebeň</w:t>
      </w:r>
      <w:proofErr w:type="spellEnd"/>
      <w:r w:rsidRPr="00E6172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E61725">
        <w:rPr>
          <w:bCs/>
          <w:sz w:val="18"/>
          <w:szCs w:val="18"/>
        </w:rPr>
        <w:t>F. M</w:t>
      </w:r>
      <w:proofErr w:type="spellStart"/>
      <w:r w:rsidRPr="00E61725">
        <w:rPr>
          <w:bCs/>
          <w:sz w:val="18"/>
          <w:szCs w:val="18"/>
        </w:rPr>
        <w:t>riežka</w:t>
      </w:r>
      <w:proofErr w:type="spellEnd"/>
      <w:r w:rsidRPr="00E61725">
        <w:rPr>
          <w:bCs/>
          <w:sz w:val="18"/>
          <w:szCs w:val="18"/>
        </w:rPr>
        <w:t xml:space="preserve"> vstupu vzduchu</w:t>
      </w:r>
    </w:p>
    <w:p w14:paraId="71E3B3BE" w14:textId="133A613D" w:rsidR="00E61725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Cs/>
          <w:sz w:val="18"/>
          <w:szCs w:val="18"/>
        </w:rPr>
        <w:t xml:space="preserve">B. Hliníková </w:t>
      </w:r>
      <w:proofErr w:type="spellStart"/>
      <w:r w:rsidRPr="00E61725">
        <w:rPr>
          <w:bCs/>
          <w:sz w:val="18"/>
          <w:szCs w:val="18"/>
        </w:rPr>
        <w:t>doska</w:t>
      </w:r>
      <w:proofErr w:type="spellEnd"/>
      <w:r w:rsidRPr="00E6172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E61725">
        <w:rPr>
          <w:bCs/>
          <w:sz w:val="18"/>
          <w:szCs w:val="18"/>
        </w:rPr>
        <w:t>G. P</w:t>
      </w:r>
      <w:proofErr w:type="spellStart"/>
      <w:r w:rsidRPr="00E61725">
        <w:rPr>
          <w:bCs/>
          <w:sz w:val="18"/>
          <w:szCs w:val="18"/>
        </w:rPr>
        <w:t>rívodný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kábel</w:t>
      </w:r>
      <w:proofErr w:type="spellEnd"/>
      <w:r w:rsidRPr="00E61725">
        <w:rPr>
          <w:bCs/>
          <w:sz w:val="18"/>
          <w:szCs w:val="18"/>
        </w:rPr>
        <w:t xml:space="preserve"> so </w:t>
      </w:r>
      <w:proofErr w:type="spellStart"/>
      <w:r w:rsidRPr="00E61725">
        <w:rPr>
          <w:bCs/>
          <w:sz w:val="18"/>
          <w:szCs w:val="18"/>
        </w:rPr>
        <w:t>závesným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očkom</w:t>
      </w:r>
      <w:proofErr w:type="spellEnd"/>
    </w:p>
    <w:p w14:paraId="477363C1" w14:textId="77777777" w:rsidR="00E61725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Cs/>
          <w:sz w:val="18"/>
          <w:szCs w:val="18"/>
        </w:rPr>
        <w:t xml:space="preserve">C. Hladký </w:t>
      </w:r>
      <w:proofErr w:type="spellStart"/>
      <w:r w:rsidRPr="00E61725">
        <w:rPr>
          <w:bCs/>
          <w:sz w:val="18"/>
          <w:szCs w:val="18"/>
        </w:rPr>
        <w:t>hrebeň</w:t>
      </w:r>
      <w:proofErr w:type="spellEnd"/>
    </w:p>
    <w:p w14:paraId="30C6B3F6" w14:textId="77777777" w:rsidR="00E61725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Cs/>
          <w:sz w:val="18"/>
          <w:szCs w:val="18"/>
        </w:rPr>
        <w:t xml:space="preserve">D. </w:t>
      </w:r>
      <w:proofErr w:type="spellStart"/>
      <w:r w:rsidRPr="00E61725">
        <w:rPr>
          <w:bCs/>
          <w:sz w:val="18"/>
          <w:szCs w:val="18"/>
        </w:rPr>
        <w:t>Svetelná</w:t>
      </w:r>
      <w:proofErr w:type="spellEnd"/>
      <w:r w:rsidRPr="00E61725">
        <w:rPr>
          <w:bCs/>
          <w:sz w:val="18"/>
          <w:szCs w:val="18"/>
        </w:rPr>
        <w:t xml:space="preserve"> kontrolka </w:t>
      </w:r>
      <w:proofErr w:type="spellStart"/>
      <w:r w:rsidRPr="00E61725">
        <w:rPr>
          <w:bCs/>
          <w:sz w:val="18"/>
          <w:szCs w:val="18"/>
        </w:rPr>
        <w:t>prevádzky</w:t>
      </w:r>
      <w:proofErr w:type="spellEnd"/>
    </w:p>
    <w:p w14:paraId="51F2BDD5" w14:textId="77777777" w:rsidR="00E61725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Cs/>
          <w:sz w:val="18"/>
          <w:szCs w:val="18"/>
        </w:rPr>
        <w:t xml:space="preserve">E. </w:t>
      </w:r>
      <w:proofErr w:type="spellStart"/>
      <w:r w:rsidRPr="00E61725">
        <w:rPr>
          <w:bCs/>
          <w:sz w:val="18"/>
          <w:szCs w:val="18"/>
        </w:rPr>
        <w:t>Prepínač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funkcií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gramStart"/>
      <w:r w:rsidRPr="00E61725">
        <w:rPr>
          <w:bCs/>
          <w:sz w:val="18"/>
          <w:szCs w:val="18"/>
        </w:rPr>
        <w:t>0-vypnuté</w:t>
      </w:r>
      <w:proofErr w:type="gramEnd"/>
      <w:r w:rsidRPr="00E61725">
        <w:rPr>
          <w:bCs/>
          <w:sz w:val="18"/>
          <w:szCs w:val="18"/>
        </w:rPr>
        <w:t xml:space="preserve">, 1-ohrev </w:t>
      </w:r>
      <w:proofErr w:type="spellStart"/>
      <w:r w:rsidRPr="00E61725">
        <w:rPr>
          <w:bCs/>
          <w:sz w:val="18"/>
          <w:szCs w:val="18"/>
        </w:rPr>
        <w:t>hliníkovej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dosky</w:t>
      </w:r>
      <w:proofErr w:type="spellEnd"/>
      <w:r w:rsidRPr="00E61725">
        <w:rPr>
          <w:bCs/>
          <w:sz w:val="18"/>
          <w:szCs w:val="18"/>
        </w:rPr>
        <w:t xml:space="preserve">, 2.-fúkanie teplého vzduchu, 3.ohrev </w:t>
      </w:r>
      <w:proofErr w:type="spellStart"/>
      <w:r w:rsidRPr="00E61725">
        <w:rPr>
          <w:bCs/>
          <w:sz w:val="18"/>
          <w:szCs w:val="18"/>
        </w:rPr>
        <w:t>hliníkovej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dosky</w:t>
      </w:r>
      <w:proofErr w:type="spellEnd"/>
      <w:r w:rsidRPr="00E61725">
        <w:rPr>
          <w:bCs/>
          <w:sz w:val="18"/>
          <w:szCs w:val="18"/>
        </w:rPr>
        <w:t xml:space="preserve"> aj </w:t>
      </w:r>
      <w:proofErr w:type="spellStart"/>
      <w:r w:rsidRPr="00E61725">
        <w:rPr>
          <w:bCs/>
          <w:sz w:val="18"/>
          <w:szCs w:val="18"/>
        </w:rPr>
        <w:t>fúkanie</w:t>
      </w:r>
      <w:proofErr w:type="spellEnd"/>
      <w:r w:rsidRPr="00E61725">
        <w:rPr>
          <w:bCs/>
          <w:sz w:val="18"/>
          <w:szCs w:val="18"/>
        </w:rPr>
        <w:t xml:space="preserve"> teplého vzduch</w:t>
      </w:r>
    </w:p>
    <w:p w14:paraId="68696992" w14:textId="77777777" w:rsidR="00E61725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/>
          <w:sz w:val="18"/>
          <w:szCs w:val="18"/>
        </w:rPr>
        <w:lastRenderedPageBreak/>
        <w:t>POUŽITIE:</w:t>
      </w:r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Súbežne</w:t>
      </w:r>
      <w:proofErr w:type="spellEnd"/>
      <w:r w:rsidRPr="00E61725">
        <w:rPr>
          <w:bCs/>
          <w:sz w:val="18"/>
          <w:szCs w:val="18"/>
        </w:rPr>
        <w:t xml:space="preserve"> s </w:t>
      </w:r>
      <w:proofErr w:type="spellStart"/>
      <w:r w:rsidRPr="00E61725">
        <w:rPr>
          <w:bCs/>
          <w:sz w:val="18"/>
          <w:szCs w:val="18"/>
        </w:rPr>
        <w:t>týmto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návodom</w:t>
      </w:r>
      <w:proofErr w:type="spellEnd"/>
      <w:r w:rsidRPr="00E61725">
        <w:rPr>
          <w:bCs/>
          <w:sz w:val="18"/>
          <w:szCs w:val="18"/>
        </w:rPr>
        <w:t xml:space="preserve"> prosím sledujete obrázky v </w:t>
      </w:r>
      <w:proofErr w:type="spellStart"/>
      <w:r w:rsidRPr="00E61725">
        <w:rPr>
          <w:bCs/>
          <w:sz w:val="18"/>
          <w:szCs w:val="18"/>
        </w:rPr>
        <w:t>originálnom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gramStart"/>
      <w:r w:rsidRPr="00E61725">
        <w:rPr>
          <w:bCs/>
          <w:sz w:val="18"/>
          <w:szCs w:val="18"/>
        </w:rPr>
        <w:t>návode</w:t>
      </w:r>
      <w:proofErr w:type="gramEnd"/>
      <w:r w:rsidRPr="00E61725">
        <w:rPr>
          <w:bCs/>
          <w:sz w:val="18"/>
          <w:szCs w:val="18"/>
        </w:rPr>
        <w:t xml:space="preserve">. Po vybalení </w:t>
      </w:r>
      <w:proofErr w:type="spellStart"/>
      <w:r w:rsidRPr="00E61725">
        <w:rPr>
          <w:bCs/>
          <w:sz w:val="18"/>
          <w:szCs w:val="18"/>
        </w:rPr>
        <w:t>skontrolujte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kompletnosť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prístroja</w:t>
      </w:r>
      <w:proofErr w:type="spellEnd"/>
      <w:r w:rsidRPr="00E61725">
        <w:rPr>
          <w:bCs/>
          <w:sz w:val="18"/>
          <w:szCs w:val="18"/>
        </w:rPr>
        <w:t xml:space="preserve">. Zapojte </w:t>
      </w:r>
      <w:proofErr w:type="spellStart"/>
      <w:r w:rsidRPr="00E61725">
        <w:rPr>
          <w:bCs/>
          <w:sz w:val="18"/>
          <w:szCs w:val="18"/>
        </w:rPr>
        <w:t>prístroj</w:t>
      </w:r>
      <w:proofErr w:type="spellEnd"/>
      <w:r w:rsidRPr="00E61725">
        <w:rPr>
          <w:bCs/>
          <w:sz w:val="18"/>
          <w:szCs w:val="18"/>
        </w:rPr>
        <w:t xml:space="preserve"> do </w:t>
      </w:r>
      <w:proofErr w:type="spellStart"/>
      <w:r w:rsidRPr="00E61725">
        <w:rPr>
          <w:bCs/>
          <w:sz w:val="18"/>
          <w:szCs w:val="18"/>
        </w:rPr>
        <w:t>napájania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zodpovedajúcej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elektrickej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siete</w:t>
      </w:r>
      <w:proofErr w:type="spellEnd"/>
      <w:r w:rsidRPr="00E61725">
        <w:rPr>
          <w:bCs/>
          <w:sz w:val="18"/>
          <w:szCs w:val="18"/>
        </w:rPr>
        <w:t xml:space="preserve"> a </w:t>
      </w:r>
      <w:proofErr w:type="spellStart"/>
      <w:r w:rsidRPr="00E61725">
        <w:rPr>
          <w:bCs/>
          <w:sz w:val="18"/>
          <w:szCs w:val="18"/>
        </w:rPr>
        <w:t>prístroj</w:t>
      </w:r>
      <w:proofErr w:type="spellEnd"/>
      <w:r w:rsidRPr="00E61725">
        <w:rPr>
          <w:bCs/>
          <w:sz w:val="18"/>
          <w:szCs w:val="18"/>
        </w:rPr>
        <w:t xml:space="preserve"> j </w:t>
      </w:r>
      <w:proofErr w:type="spellStart"/>
      <w:r w:rsidRPr="00E61725">
        <w:rPr>
          <w:bCs/>
          <w:sz w:val="18"/>
          <w:szCs w:val="18"/>
        </w:rPr>
        <w:t>pripravený</w:t>
      </w:r>
      <w:proofErr w:type="spellEnd"/>
      <w:r w:rsidRPr="00E61725">
        <w:rPr>
          <w:bCs/>
          <w:sz w:val="18"/>
          <w:szCs w:val="18"/>
        </w:rPr>
        <w:t xml:space="preserve"> na </w:t>
      </w:r>
      <w:proofErr w:type="spellStart"/>
      <w:r w:rsidRPr="00E61725">
        <w:rPr>
          <w:bCs/>
          <w:sz w:val="18"/>
          <w:szCs w:val="18"/>
        </w:rPr>
        <w:t>použitie</w:t>
      </w:r>
      <w:proofErr w:type="spellEnd"/>
      <w:r w:rsidRPr="00E61725">
        <w:rPr>
          <w:bCs/>
          <w:sz w:val="18"/>
          <w:szCs w:val="18"/>
        </w:rPr>
        <w:t xml:space="preserve">. Posuňte </w:t>
      </w:r>
      <w:proofErr w:type="spellStart"/>
      <w:r w:rsidRPr="00E61725">
        <w:rPr>
          <w:bCs/>
          <w:sz w:val="18"/>
          <w:szCs w:val="18"/>
        </w:rPr>
        <w:t>prepínač</w:t>
      </w:r>
      <w:proofErr w:type="spellEnd"/>
      <w:r w:rsidRPr="00E61725">
        <w:rPr>
          <w:bCs/>
          <w:sz w:val="18"/>
          <w:szCs w:val="18"/>
        </w:rPr>
        <w:t xml:space="preserve"> z polohy vypnuté do polohy 1 a červená LED </w:t>
      </w:r>
      <w:proofErr w:type="spellStart"/>
      <w:r w:rsidRPr="00E61725">
        <w:rPr>
          <w:bCs/>
          <w:sz w:val="18"/>
          <w:szCs w:val="18"/>
        </w:rPr>
        <w:t>sa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rozsvieti</w:t>
      </w:r>
      <w:proofErr w:type="spellEnd"/>
      <w:r w:rsidRPr="00E61725">
        <w:rPr>
          <w:bCs/>
          <w:sz w:val="18"/>
          <w:szCs w:val="18"/>
        </w:rPr>
        <w:t xml:space="preserve">. „1“ Hliníkový </w:t>
      </w:r>
      <w:proofErr w:type="spellStart"/>
      <w:r w:rsidRPr="00E61725">
        <w:rPr>
          <w:bCs/>
          <w:sz w:val="18"/>
          <w:szCs w:val="18"/>
        </w:rPr>
        <w:t>hrebeň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sa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zahrieva</w:t>
      </w:r>
      <w:proofErr w:type="spellEnd"/>
      <w:r w:rsidRPr="00E61725">
        <w:rPr>
          <w:bCs/>
          <w:sz w:val="18"/>
          <w:szCs w:val="18"/>
        </w:rPr>
        <w:t xml:space="preserve"> PTC </w:t>
      </w:r>
      <w:proofErr w:type="spellStart"/>
      <w:r w:rsidRPr="00E61725">
        <w:rPr>
          <w:bCs/>
          <w:sz w:val="18"/>
          <w:szCs w:val="18"/>
        </w:rPr>
        <w:t>ohrievačom</w:t>
      </w:r>
      <w:proofErr w:type="spellEnd"/>
      <w:r w:rsidRPr="00E61725">
        <w:rPr>
          <w:bCs/>
          <w:sz w:val="18"/>
          <w:szCs w:val="18"/>
        </w:rPr>
        <w:t xml:space="preserve"> a povrchová teplota </w:t>
      </w:r>
      <w:proofErr w:type="spellStart"/>
      <w:r w:rsidRPr="00E61725">
        <w:rPr>
          <w:bCs/>
          <w:sz w:val="18"/>
          <w:szCs w:val="18"/>
        </w:rPr>
        <w:t>hliníkovej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dosky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dosahujú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najvyššiu</w:t>
      </w:r>
      <w:proofErr w:type="spellEnd"/>
      <w:r w:rsidRPr="00E61725">
        <w:rPr>
          <w:bCs/>
          <w:sz w:val="18"/>
          <w:szCs w:val="18"/>
        </w:rPr>
        <w:t xml:space="preserve"> teplotu okolo 230 </w:t>
      </w:r>
      <w:proofErr w:type="spellStart"/>
      <w:r w:rsidRPr="00E61725">
        <w:rPr>
          <w:bCs/>
          <w:sz w:val="18"/>
          <w:szCs w:val="18"/>
        </w:rPr>
        <w:t>stupňov</w:t>
      </w:r>
      <w:proofErr w:type="spellEnd"/>
      <w:r w:rsidRPr="00E61725">
        <w:rPr>
          <w:bCs/>
          <w:sz w:val="18"/>
          <w:szCs w:val="18"/>
        </w:rPr>
        <w:t xml:space="preserve">. „2“ </w:t>
      </w:r>
      <w:proofErr w:type="spellStart"/>
      <w:r w:rsidRPr="00E61725">
        <w:rPr>
          <w:bCs/>
          <w:sz w:val="18"/>
          <w:szCs w:val="18"/>
        </w:rPr>
        <w:t>Horúci</w:t>
      </w:r>
      <w:proofErr w:type="spellEnd"/>
      <w:r w:rsidRPr="00E61725">
        <w:rPr>
          <w:bCs/>
          <w:sz w:val="18"/>
          <w:szCs w:val="18"/>
        </w:rPr>
        <w:t xml:space="preserve"> vzduch bude vyfukovaný. V </w:t>
      </w:r>
      <w:proofErr w:type="spellStart"/>
      <w:r w:rsidRPr="00E61725">
        <w:rPr>
          <w:bCs/>
          <w:sz w:val="18"/>
          <w:szCs w:val="18"/>
        </w:rPr>
        <w:t>tejto</w:t>
      </w:r>
      <w:proofErr w:type="spellEnd"/>
      <w:r w:rsidRPr="00E61725">
        <w:rPr>
          <w:bCs/>
          <w:sz w:val="18"/>
          <w:szCs w:val="18"/>
        </w:rPr>
        <w:t xml:space="preserve"> chvíli je výkon </w:t>
      </w:r>
      <w:proofErr w:type="gramStart"/>
      <w:r w:rsidRPr="00E61725">
        <w:rPr>
          <w:bCs/>
          <w:sz w:val="18"/>
          <w:szCs w:val="18"/>
        </w:rPr>
        <w:t>300W</w:t>
      </w:r>
      <w:proofErr w:type="gramEnd"/>
      <w:r w:rsidRPr="00E61725">
        <w:rPr>
          <w:bCs/>
          <w:sz w:val="18"/>
          <w:szCs w:val="18"/>
        </w:rPr>
        <w:t xml:space="preserve"> a </w:t>
      </w:r>
      <w:proofErr w:type="spellStart"/>
      <w:r w:rsidRPr="00E61725">
        <w:rPr>
          <w:bCs/>
          <w:sz w:val="18"/>
          <w:szCs w:val="18"/>
        </w:rPr>
        <w:t>maximálna</w:t>
      </w:r>
      <w:proofErr w:type="spellEnd"/>
      <w:r w:rsidRPr="00E61725">
        <w:rPr>
          <w:bCs/>
          <w:sz w:val="18"/>
          <w:szCs w:val="18"/>
        </w:rPr>
        <w:t xml:space="preserve"> teplota výstupu vzduchu je asi 70 </w:t>
      </w:r>
      <w:proofErr w:type="spellStart"/>
      <w:r w:rsidRPr="00E61725">
        <w:rPr>
          <w:bCs/>
          <w:sz w:val="18"/>
          <w:szCs w:val="18"/>
        </w:rPr>
        <w:t>stupňov</w:t>
      </w:r>
      <w:proofErr w:type="spellEnd"/>
      <w:r w:rsidRPr="00E61725">
        <w:rPr>
          <w:bCs/>
          <w:sz w:val="18"/>
          <w:szCs w:val="18"/>
        </w:rPr>
        <w:t xml:space="preserve">. „3“ Hliníkový </w:t>
      </w:r>
      <w:proofErr w:type="spellStart"/>
      <w:r w:rsidRPr="00E61725">
        <w:rPr>
          <w:bCs/>
          <w:sz w:val="18"/>
          <w:szCs w:val="18"/>
        </w:rPr>
        <w:t>hrebeň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sa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zahrieva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pomocou</w:t>
      </w:r>
      <w:proofErr w:type="spellEnd"/>
      <w:r w:rsidRPr="00E61725">
        <w:rPr>
          <w:bCs/>
          <w:sz w:val="18"/>
          <w:szCs w:val="18"/>
        </w:rPr>
        <w:t xml:space="preserve"> PTC </w:t>
      </w:r>
      <w:proofErr w:type="spellStart"/>
      <w:r w:rsidRPr="00E61725">
        <w:rPr>
          <w:bCs/>
          <w:sz w:val="18"/>
          <w:szCs w:val="18"/>
        </w:rPr>
        <w:t>ohrievača</w:t>
      </w:r>
      <w:proofErr w:type="spellEnd"/>
      <w:r w:rsidRPr="00E61725">
        <w:rPr>
          <w:bCs/>
          <w:sz w:val="18"/>
          <w:szCs w:val="18"/>
        </w:rPr>
        <w:t xml:space="preserve">, bude </w:t>
      </w:r>
      <w:proofErr w:type="spellStart"/>
      <w:r w:rsidRPr="00E61725">
        <w:rPr>
          <w:bCs/>
          <w:sz w:val="18"/>
          <w:szCs w:val="18"/>
        </w:rPr>
        <w:t>tiež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fúkať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horúci</w:t>
      </w:r>
      <w:proofErr w:type="spellEnd"/>
      <w:r w:rsidRPr="00E61725">
        <w:rPr>
          <w:bCs/>
          <w:sz w:val="18"/>
          <w:szCs w:val="18"/>
        </w:rPr>
        <w:t xml:space="preserve"> vzduch. V </w:t>
      </w:r>
      <w:proofErr w:type="spellStart"/>
      <w:r w:rsidRPr="00E61725">
        <w:rPr>
          <w:bCs/>
          <w:sz w:val="18"/>
          <w:szCs w:val="18"/>
        </w:rPr>
        <w:t>tejto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dobe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najvyšší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príkon</w:t>
      </w:r>
      <w:proofErr w:type="spellEnd"/>
      <w:r w:rsidRPr="00E61725">
        <w:rPr>
          <w:bCs/>
          <w:sz w:val="18"/>
          <w:szCs w:val="18"/>
        </w:rPr>
        <w:t xml:space="preserve"> je </w:t>
      </w:r>
      <w:proofErr w:type="gramStart"/>
      <w:r w:rsidRPr="00E61725">
        <w:rPr>
          <w:bCs/>
          <w:sz w:val="18"/>
          <w:szCs w:val="18"/>
        </w:rPr>
        <w:t>350W</w:t>
      </w:r>
      <w:proofErr w:type="gramEnd"/>
      <w:r w:rsidRPr="00E61725">
        <w:rPr>
          <w:bCs/>
          <w:sz w:val="18"/>
          <w:szCs w:val="18"/>
        </w:rPr>
        <w:t xml:space="preserve"> a povrchová teplota </w:t>
      </w:r>
      <w:proofErr w:type="spellStart"/>
      <w:r w:rsidRPr="00E61725">
        <w:rPr>
          <w:bCs/>
          <w:sz w:val="18"/>
          <w:szCs w:val="18"/>
        </w:rPr>
        <w:t>hliníkovej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dosky</w:t>
      </w:r>
      <w:proofErr w:type="spellEnd"/>
      <w:r w:rsidRPr="00E61725">
        <w:rPr>
          <w:bCs/>
          <w:sz w:val="18"/>
          <w:szCs w:val="18"/>
        </w:rPr>
        <w:t xml:space="preserve"> je 180 </w:t>
      </w:r>
      <w:proofErr w:type="spellStart"/>
      <w:r w:rsidRPr="00E61725">
        <w:rPr>
          <w:bCs/>
          <w:sz w:val="18"/>
          <w:szCs w:val="18"/>
        </w:rPr>
        <w:t>stupňov</w:t>
      </w:r>
      <w:proofErr w:type="spellEnd"/>
      <w:r w:rsidRPr="00E61725">
        <w:rPr>
          <w:bCs/>
          <w:sz w:val="18"/>
          <w:szCs w:val="18"/>
        </w:rPr>
        <w:t xml:space="preserve">. Vlasy </w:t>
      </w:r>
      <w:proofErr w:type="spellStart"/>
      <w:r w:rsidRPr="00E61725">
        <w:rPr>
          <w:bCs/>
          <w:sz w:val="18"/>
          <w:szCs w:val="18"/>
        </w:rPr>
        <w:t>prečesávajte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postupne</w:t>
      </w:r>
      <w:proofErr w:type="spellEnd"/>
      <w:r w:rsidRPr="00E61725">
        <w:rPr>
          <w:bCs/>
          <w:sz w:val="18"/>
          <w:szCs w:val="18"/>
        </w:rPr>
        <w:t xml:space="preserve"> od </w:t>
      </w:r>
      <w:proofErr w:type="spellStart"/>
      <w:r w:rsidRPr="00E61725">
        <w:rPr>
          <w:bCs/>
          <w:sz w:val="18"/>
          <w:szCs w:val="18"/>
        </w:rPr>
        <w:t>končekov</w:t>
      </w:r>
      <w:proofErr w:type="spellEnd"/>
      <w:r w:rsidRPr="00E61725">
        <w:rPr>
          <w:bCs/>
          <w:sz w:val="18"/>
          <w:szCs w:val="18"/>
        </w:rPr>
        <w:t xml:space="preserve"> a postupujte stále </w:t>
      </w:r>
      <w:proofErr w:type="spellStart"/>
      <w:r w:rsidRPr="00E61725">
        <w:rPr>
          <w:bCs/>
          <w:sz w:val="18"/>
          <w:szCs w:val="18"/>
        </w:rPr>
        <w:t>vyššie</w:t>
      </w:r>
      <w:proofErr w:type="spellEnd"/>
      <w:r w:rsidRPr="00E61725">
        <w:rPr>
          <w:bCs/>
          <w:sz w:val="18"/>
          <w:szCs w:val="18"/>
        </w:rPr>
        <w:t xml:space="preserve"> k </w:t>
      </w:r>
      <w:proofErr w:type="spellStart"/>
      <w:r w:rsidRPr="00E61725">
        <w:rPr>
          <w:bCs/>
          <w:sz w:val="18"/>
          <w:szCs w:val="18"/>
        </w:rPr>
        <w:t>hlave</w:t>
      </w:r>
      <w:proofErr w:type="spellEnd"/>
      <w:r w:rsidRPr="00E61725">
        <w:rPr>
          <w:bCs/>
          <w:sz w:val="18"/>
          <w:szCs w:val="18"/>
        </w:rPr>
        <w:t xml:space="preserve">. Nikdy s </w:t>
      </w:r>
      <w:proofErr w:type="spellStart"/>
      <w:r w:rsidRPr="00E61725">
        <w:rPr>
          <w:bCs/>
          <w:sz w:val="18"/>
          <w:szCs w:val="18"/>
        </w:rPr>
        <w:t>hrebeňom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nezostávajte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dlhšie</w:t>
      </w:r>
      <w:proofErr w:type="spellEnd"/>
      <w:r w:rsidRPr="00E61725">
        <w:rPr>
          <w:bCs/>
          <w:sz w:val="18"/>
          <w:szCs w:val="18"/>
        </w:rPr>
        <w:t xml:space="preserve"> na jednom </w:t>
      </w:r>
      <w:proofErr w:type="spellStart"/>
      <w:r w:rsidRPr="00E61725">
        <w:rPr>
          <w:bCs/>
          <w:sz w:val="18"/>
          <w:szCs w:val="18"/>
        </w:rPr>
        <w:t>mieste</w:t>
      </w:r>
      <w:proofErr w:type="spellEnd"/>
      <w:r w:rsidRPr="00E61725">
        <w:rPr>
          <w:bCs/>
          <w:sz w:val="18"/>
          <w:szCs w:val="18"/>
        </w:rPr>
        <w:t xml:space="preserve">, mohlo by tak </w:t>
      </w:r>
      <w:proofErr w:type="spellStart"/>
      <w:r w:rsidRPr="00E61725">
        <w:rPr>
          <w:bCs/>
          <w:sz w:val="18"/>
          <w:szCs w:val="18"/>
        </w:rPr>
        <w:t>dôjsť</w:t>
      </w:r>
      <w:proofErr w:type="spellEnd"/>
      <w:r w:rsidRPr="00E61725">
        <w:rPr>
          <w:bCs/>
          <w:sz w:val="18"/>
          <w:szCs w:val="18"/>
        </w:rPr>
        <w:t xml:space="preserve"> k </w:t>
      </w:r>
      <w:proofErr w:type="spellStart"/>
      <w:r w:rsidRPr="00E61725">
        <w:rPr>
          <w:bCs/>
          <w:sz w:val="18"/>
          <w:szCs w:val="18"/>
        </w:rPr>
        <w:t>poškodeniu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vlasov</w:t>
      </w:r>
      <w:proofErr w:type="spellEnd"/>
      <w:r w:rsidRPr="00E61725">
        <w:rPr>
          <w:bCs/>
          <w:sz w:val="18"/>
          <w:szCs w:val="18"/>
        </w:rPr>
        <w:t xml:space="preserve">. Po dokončení </w:t>
      </w:r>
      <w:proofErr w:type="spellStart"/>
      <w:r w:rsidRPr="00E61725">
        <w:rPr>
          <w:bCs/>
          <w:sz w:val="18"/>
          <w:szCs w:val="18"/>
        </w:rPr>
        <w:t>česania</w:t>
      </w:r>
      <w:proofErr w:type="spellEnd"/>
      <w:r w:rsidRPr="00E61725">
        <w:rPr>
          <w:bCs/>
          <w:sz w:val="18"/>
          <w:szCs w:val="18"/>
        </w:rPr>
        <w:t xml:space="preserve"> s </w:t>
      </w:r>
      <w:proofErr w:type="spellStart"/>
      <w:r w:rsidRPr="00E61725">
        <w:rPr>
          <w:bCs/>
          <w:sz w:val="18"/>
          <w:szCs w:val="18"/>
        </w:rPr>
        <w:t>vysúšaním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vlasov</w:t>
      </w:r>
      <w:proofErr w:type="spellEnd"/>
      <w:r w:rsidRPr="00E61725">
        <w:rPr>
          <w:bCs/>
          <w:sz w:val="18"/>
          <w:szCs w:val="18"/>
        </w:rPr>
        <w:t xml:space="preserve">, posuňte </w:t>
      </w:r>
      <w:proofErr w:type="spellStart"/>
      <w:r w:rsidRPr="00E61725">
        <w:rPr>
          <w:bCs/>
          <w:sz w:val="18"/>
          <w:szCs w:val="18"/>
        </w:rPr>
        <w:t>prepínač</w:t>
      </w:r>
      <w:proofErr w:type="spellEnd"/>
      <w:r w:rsidRPr="00E61725">
        <w:rPr>
          <w:bCs/>
          <w:sz w:val="18"/>
          <w:szCs w:val="18"/>
        </w:rPr>
        <w:t xml:space="preserve"> do polohy „0“ a odpojte </w:t>
      </w:r>
      <w:proofErr w:type="spellStart"/>
      <w:r w:rsidRPr="00E61725">
        <w:rPr>
          <w:bCs/>
          <w:sz w:val="18"/>
          <w:szCs w:val="18"/>
        </w:rPr>
        <w:t>prístroj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zo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siete</w:t>
      </w:r>
      <w:proofErr w:type="spellEnd"/>
      <w:r w:rsidRPr="00E61725">
        <w:rPr>
          <w:bCs/>
          <w:sz w:val="18"/>
          <w:szCs w:val="18"/>
        </w:rPr>
        <w:t xml:space="preserve">. </w:t>
      </w:r>
      <w:proofErr w:type="spellStart"/>
      <w:r w:rsidRPr="00E61725">
        <w:rPr>
          <w:bCs/>
          <w:sz w:val="18"/>
          <w:szCs w:val="18"/>
        </w:rPr>
        <w:t>Pred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uprataním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nechajte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vychladnúť</w:t>
      </w:r>
      <w:proofErr w:type="spellEnd"/>
      <w:r w:rsidRPr="00E61725">
        <w:rPr>
          <w:bCs/>
          <w:sz w:val="18"/>
          <w:szCs w:val="18"/>
        </w:rPr>
        <w:t>.</w:t>
      </w:r>
    </w:p>
    <w:p w14:paraId="7613DB1B" w14:textId="2F03F409" w:rsidR="001E1FB1" w:rsidRPr="00E61725" w:rsidRDefault="00E61725" w:rsidP="00E61725">
      <w:pPr>
        <w:pStyle w:val="Default"/>
        <w:rPr>
          <w:bCs/>
          <w:sz w:val="18"/>
          <w:szCs w:val="18"/>
        </w:rPr>
      </w:pPr>
      <w:r w:rsidRPr="00E61725">
        <w:rPr>
          <w:b/>
          <w:sz w:val="18"/>
          <w:szCs w:val="18"/>
        </w:rPr>
        <w:t xml:space="preserve">Údržba a </w:t>
      </w:r>
      <w:proofErr w:type="spellStart"/>
      <w:r w:rsidRPr="00E61725">
        <w:rPr>
          <w:b/>
          <w:sz w:val="18"/>
          <w:szCs w:val="18"/>
        </w:rPr>
        <w:t>čistenie</w:t>
      </w:r>
      <w:proofErr w:type="spellEnd"/>
      <w:r w:rsidRPr="00E61725">
        <w:rPr>
          <w:b/>
          <w:sz w:val="18"/>
          <w:szCs w:val="18"/>
        </w:rPr>
        <w:t>:</w:t>
      </w:r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Pred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čistením</w:t>
      </w:r>
      <w:proofErr w:type="spellEnd"/>
      <w:r w:rsidRPr="00E61725">
        <w:rPr>
          <w:bCs/>
          <w:sz w:val="18"/>
          <w:szCs w:val="18"/>
        </w:rPr>
        <w:t xml:space="preserve">, vždy </w:t>
      </w:r>
      <w:proofErr w:type="spellStart"/>
      <w:r w:rsidRPr="00E61725">
        <w:rPr>
          <w:bCs/>
          <w:sz w:val="18"/>
          <w:szCs w:val="18"/>
        </w:rPr>
        <w:t>prístroj</w:t>
      </w:r>
      <w:proofErr w:type="spellEnd"/>
      <w:r w:rsidRPr="00E61725">
        <w:rPr>
          <w:bCs/>
          <w:sz w:val="18"/>
          <w:szCs w:val="18"/>
        </w:rPr>
        <w:t xml:space="preserve"> odpojte z </w:t>
      </w:r>
      <w:proofErr w:type="spellStart"/>
      <w:r w:rsidRPr="00E61725">
        <w:rPr>
          <w:bCs/>
          <w:sz w:val="18"/>
          <w:szCs w:val="18"/>
        </w:rPr>
        <w:t>elektrickej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siete</w:t>
      </w:r>
      <w:proofErr w:type="spellEnd"/>
      <w:r w:rsidRPr="00E61725">
        <w:rPr>
          <w:bCs/>
          <w:sz w:val="18"/>
          <w:szCs w:val="18"/>
        </w:rPr>
        <w:t xml:space="preserve"> a </w:t>
      </w:r>
      <w:proofErr w:type="spellStart"/>
      <w:r w:rsidRPr="00E61725">
        <w:rPr>
          <w:bCs/>
          <w:sz w:val="18"/>
          <w:szCs w:val="18"/>
        </w:rPr>
        <w:t>počkajte</w:t>
      </w:r>
      <w:proofErr w:type="spellEnd"/>
      <w:r w:rsidRPr="00E61725">
        <w:rPr>
          <w:bCs/>
          <w:sz w:val="18"/>
          <w:szCs w:val="18"/>
        </w:rPr>
        <w:t xml:space="preserve"> na jeho </w:t>
      </w:r>
      <w:proofErr w:type="spellStart"/>
      <w:r w:rsidRPr="00E61725">
        <w:rPr>
          <w:bCs/>
          <w:sz w:val="18"/>
          <w:szCs w:val="18"/>
        </w:rPr>
        <w:t>vychladenie</w:t>
      </w:r>
      <w:proofErr w:type="spellEnd"/>
      <w:r w:rsidRPr="00E61725">
        <w:rPr>
          <w:bCs/>
          <w:sz w:val="18"/>
          <w:szCs w:val="18"/>
        </w:rPr>
        <w:t xml:space="preserve">. </w:t>
      </w:r>
      <w:proofErr w:type="spellStart"/>
      <w:r w:rsidRPr="00E61725">
        <w:rPr>
          <w:bCs/>
          <w:sz w:val="18"/>
          <w:szCs w:val="18"/>
        </w:rPr>
        <w:t>Telo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prístroja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môžete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utrieť</w:t>
      </w:r>
      <w:proofErr w:type="spellEnd"/>
      <w:r w:rsidRPr="00E61725">
        <w:rPr>
          <w:bCs/>
          <w:sz w:val="18"/>
          <w:szCs w:val="18"/>
        </w:rPr>
        <w:t xml:space="preserve"> vlhkou </w:t>
      </w:r>
      <w:proofErr w:type="spellStart"/>
      <w:r w:rsidRPr="00E61725">
        <w:rPr>
          <w:bCs/>
          <w:sz w:val="18"/>
          <w:szCs w:val="18"/>
        </w:rPr>
        <w:t>špongiou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alebo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handričkou</w:t>
      </w:r>
      <w:proofErr w:type="spellEnd"/>
      <w:r w:rsidRPr="00E61725">
        <w:rPr>
          <w:bCs/>
          <w:sz w:val="18"/>
          <w:szCs w:val="18"/>
        </w:rPr>
        <w:t xml:space="preserve">. Nikdy na </w:t>
      </w:r>
      <w:proofErr w:type="spellStart"/>
      <w:r w:rsidRPr="00E61725">
        <w:rPr>
          <w:bCs/>
          <w:sz w:val="18"/>
          <w:szCs w:val="18"/>
        </w:rPr>
        <w:t>čistenie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nepoužívajte</w:t>
      </w:r>
      <w:proofErr w:type="spellEnd"/>
      <w:r w:rsidRPr="00E61725">
        <w:rPr>
          <w:bCs/>
          <w:sz w:val="18"/>
          <w:szCs w:val="18"/>
        </w:rPr>
        <w:t xml:space="preserve"> chemické </w:t>
      </w:r>
      <w:proofErr w:type="spellStart"/>
      <w:r w:rsidRPr="00E61725">
        <w:rPr>
          <w:bCs/>
          <w:sz w:val="18"/>
          <w:szCs w:val="18"/>
        </w:rPr>
        <w:t>alebo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abrazívne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prostriedky</w:t>
      </w:r>
      <w:proofErr w:type="spellEnd"/>
      <w:r w:rsidRPr="00E61725">
        <w:rPr>
          <w:bCs/>
          <w:sz w:val="18"/>
          <w:szCs w:val="18"/>
        </w:rPr>
        <w:t xml:space="preserve">, </w:t>
      </w:r>
      <w:proofErr w:type="spellStart"/>
      <w:r w:rsidRPr="00E61725">
        <w:rPr>
          <w:bCs/>
          <w:sz w:val="18"/>
          <w:szCs w:val="18"/>
        </w:rPr>
        <w:t>ktoré</w:t>
      </w:r>
      <w:proofErr w:type="spellEnd"/>
      <w:r w:rsidRPr="00E61725">
        <w:rPr>
          <w:bCs/>
          <w:sz w:val="18"/>
          <w:szCs w:val="18"/>
        </w:rPr>
        <w:t xml:space="preserve"> by mohli </w:t>
      </w:r>
      <w:proofErr w:type="spellStart"/>
      <w:r w:rsidRPr="00E61725">
        <w:rPr>
          <w:bCs/>
          <w:sz w:val="18"/>
          <w:szCs w:val="18"/>
        </w:rPr>
        <w:t>prístroj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nenávratne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poškodiť</w:t>
      </w:r>
      <w:proofErr w:type="spellEnd"/>
      <w:r w:rsidRPr="00E61725">
        <w:rPr>
          <w:bCs/>
          <w:sz w:val="18"/>
          <w:szCs w:val="18"/>
        </w:rPr>
        <w:t xml:space="preserve">. </w:t>
      </w:r>
      <w:proofErr w:type="spellStart"/>
      <w:r w:rsidRPr="00E61725">
        <w:rPr>
          <w:bCs/>
          <w:sz w:val="18"/>
          <w:szCs w:val="18"/>
        </w:rPr>
        <w:t>Prívodný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kábel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pri</w:t>
      </w:r>
      <w:proofErr w:type="spellEnd"/>
      <w:r w:rsidRPr="00E61725">
        <w:rPr>
          <w:bCs/>
          <w:sz w:val="18"/>
          <w:szCs w:val="18"/>
        </w:rPr>
        <w:t xml:space="preserve"> jeho </w:t>
      </w:r>
      <w:proofErr w:type="spellStart"/>
      <w:r w:rsidRPr="00E61725">
        <w:rPr>
          <w:bCs/>
          <w:sz w:val="18"/>
          <w:szCs w:val="18"/>
        </w:rPr>
        <w:t>pokrútení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narovnávajte</w:t>
      </w:r>
      <w:proofErr w:type="spellEnd"/>
      <w:r w:rsidRPr="00E61725">
        <w:rPr>
          <w:bCs/>
          <w:sz w:val="18"/>
          <w:szCs w:val="18"/>
        </w:rPr>
        <w:t xml:space="preserve">, </w:t>
      </w:r>
      <w:proofErr w:type="spellStart"/>
      <w:r w:rsidRPr="00E61725">
        <w:rPr>
          <w:bCs/>
          <w:sz w:val="18"/>
          <w:szCs w:val="18"/>
        </w:rPr>
        <w:t>pri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ukladaní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neomotávajte</w:t>
      </w:r>
      <w:proofErr w:type="spellEnd"/>
      <w:r w:rsidRPr="00E61725">
        <w:rPr>
          <w:bCs/>
          <w:sz w:val="18"/>
          <w:szCs w:val="18"/>
        </w:rPr>
        <w:t xml:space="preserve"> okolo. </w:t>
      </w:r>
      <w:proofErr w:type="spellStart"/>
      <w:r w:rsidRPr="00E61725">
        <w:rPr>
          <w:bCs/>
          <w:sz w:val="18"/>
          <w:szCs w:val="18"/>
        </w:rPr>
        <w:t>Vyčistite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nasávaciu</w:t>
      </w:r>
      <w:proofErr w:type="spellEnd"/>
      <w:r w:rsidRPr="00E61725">
        <w:rPr>
          <w:bCs/>
          <w:sz w:val="18"/>
          <w:szCs w:val="18"/>
        </w:rPr>
        <w:t xml:space="preserve"> </w:t>
      </w:r>
      <w:proofErr w:type="spellStart"/>
      <w:r w:rsidRPr="00E61725">
        <w:rPr>
          <w:bCs/>
          <w:sz w:val="18"/>
          <w:szCs w:val="18"/>
        </w:rPr>
        <w:t>mriežku</w:t>
      </w:r>
      <w:proofErr w:type="spellEnd"/>
      <w:r w:rsidRPr="00E61725">
        <w:rPr>
          <w:bCs/>
          <w:sz w:val="18"/>
          <w:szCs w:val="18"/>
        </w:rPr>
        <w:t xml:space="preserve"> vzduchu.</w:t>
      </w:r>
    </w:p>
    <w:p w14:paraId="2C2F2F47" w14:textId="29357775" w:rsidR="00F71A1A" w:rsidRDefault="00F71A1A" w:rsidP="000736C2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33493FB" wp14:editId="131DBACF">
            <wp:extent cx="283845" cy="372745"/>
            <wp:effectExtent l="0" t="0" r="1905" b="8255"/>
            <wp:docPr id="1941608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FB6D" w14:textId="42DCD048" w:rsidR="000736C2" w:rsidRDefault="000736C2" w:rsidP="000736C2">
      <w:pPr>
        <w:pStyle w:val="Default"/>
        <w:rPr>
          <w:sz w:val="18"/>
          <w:szCs w:val="18"/>
        </w:rPr>
      </w:pPr>
      <w:proofErr w:type="spellStart"/>
      <w:r w:rsidRPr="000736C2">
        <w:rPr>
          <w:sz w:val="18"/>
          <w:szCs w:val="18"/>
        </w:rPr>
        <w:t>Pokiaľ</w:t>
      </w:r>
      <w:proofErr w:type="spellEnd"/>
      <w:r w:rsidRPr="000736C2">
        <w:rPr>
          <w:sz w:val="18"/>
          <w:szCs w:val="18"/>
        </w:rPr>
        <w:t xml:space="preserve"> </w:t>
      </w:r>
      <w:proofErr w:type="spellStart"/>
      <w:r w:rsidRPr="000736C2">
        <w:rPr>
          <w:sz w:val="18"/>
          <w:szCs w:val="18"/>
        </w:rPr>
        <w:t>prístroj</w:t>
      </w:r>
      <w:proofErr w:type="spellEnd"/>
      <w:r w:rsidRPr="000736C2">
        <w:rPr>
          <w:sz w:val="18"/>
          <w:szCs w:val="18"/>
        </w:rPr>
        <w:t xml:space="preserve"> </w:t>
      </w:r>
      <w:proofErr w:type="spellStart"/>
      <w:r w:rsidRPr="000736C2">
        <w:rPr>
          <w:sz w:val="18"/>
          <w:szCs w:val="18"/>
        </w:rPr>
        <w:t>prestanete</w:t>
      </w:r>
      <w:proofErr w:type="spellEnd"/>
      <w:r w:rsidRPr="000736C2">
        <w:rPr>
          <w:sz w:val="18"/>
          <w:szCs w:val="18"/>
        </w:rPr>
        <w:t xml:space="preserve"> </w:t>
      </w:r>
      <w:proofErr w:type="spellStart"/>
      <w:r w:rsidRPr="000736C2">
        <w:rPr>
          <w:sz w:val="18"/>
          <w:szCs w:val="18"/>
        </w:rPr>
        <w:t>používať</w:t>
      </w:r>
      <w:proofErr w:type="spellEnd"/>
      <w:r w:rsidRPr="000736C2">
        <w:rPr>
          <w:sz w:val="18"/>
          <w:szCs w:val="18"/>
        </w:rPr>
        <w:t xml:space="preserve">, </w:t>
      </w:r>
      <w:proofErr w:type="spellStart"/>
      <w:r w:rsidRPr="000736C2">
        <w:rPr>
          <w:sz w:val="18"/>
          <w:szCs w:val="18"/>
        </w:rPr>
        <w:t>postarajte</w:t>
      </w:r>
      <w:proofErr w:type="spellEnd"/>
      <w:r w:rsidRPr="000736C2">
        <w:rPr>
          <w:sz w:val="18"/>
          <w:szCs w:val="18"/>
        </w:rPr>
        <w:t xml:space="preserve"> </w:t>
      </w:r>
      <w:proofErr w:type="spellStart"/>
      <w:r w:rsidRPr="000736C2">
        <w:rPr>
          <w:sz w:val="18"/>
          <w:szCs w:val="18"/>
        </w:rPr>
        <w:t>sa</w:t>
      </w:r>
      <w:proofErr w:type="spellEnd"/>
      <w:r w:rsidRPr="000736C2">
        <w:rPr>
          <w:sz w:val="18"/>
          <w:szCs w:val="18"/>
        </w:rPr>
        <w:t xml:space="preserve"> o jeho </w:t>
      </w:r>
      <w:proofErr w:type="spellStart"/>
      <w:r w:rsidRPr="000736C2">
        <w:rPr>
          <w:sz w:val="18"/>
          <w:szCs w:val="18"/>
        </w:rPr>
        <w:t>ekologickú</w:t>
      </w:r>
      <w:proofErr w:type="spellEnd"/>
      <w:r w:rsidRPr="000736C2">
        <w:rPr>
          <w:sz w:val="18"/>
          <w:szCs w:val="18"/>
        </w:rPr>
        <w:t xml:space="preserve"> </w:t>
      </w:r>
      <w:proofErr w:type="spellStart"/>
      <w:r w:rsidRPr="000736C2">
        <w:rPr>
          <w:sz w:val="18"/>
          <w:szCs w:val="18"/>
        </w:rPr>
        <w:t>likvidáciu</w:t>
      </w:r>
      <w:proofErr w:type="spellEnd"/>
      <w:r w:rsidRPr="000736C2">
        <w:rPr>
          <w:sz w:val="18"/>
          <w:szCs w:val="18"/>
        </w:rPr>
        <w:t xml:space="preserve">. </w:t>
      </w:r>
      <w:proofErr w:type="spellStart"/>
      <w:r w:rsidRPr="000736C2">
        <w:rPr>
          <w:sz w:val="18"/>
          <w:szCs w:val="18"/>
        </w:rPr>
        <w:t>Zaistíte</w:t>
      </w:r>
      <w:proofErr w:type="spellEnd"/>
      <w:r w:rsidRPr="000736C2">
        <w:rPr>
          <w:sz w:val="18"/>
          <w:szCs w:val="18"/>
        </w:rPr>
        <w:t xml:space="preserve"> tak </w:t>
      </w:r>
      <w:proofErr w:type="spellStart"/>
      <w:r w:rsidRPr="000736C2">
        <w:rPr>
          <w:sz w:val="18"/>
          <w:szCs w:val="18"/>
        </w:rPr>
        <w:t>recykláciu</w:t>
      </w:r>
      <w:proofErr w:type="spellEnd"/>
      <w:r w:rsidRPr="000736C2">
        <w:rPr>
          <w:sz w:val="18"/>
          <w:szCs w:val="18"/>
        </w:rPr>
        <w:t xml:space="preserve"> a zdravé životné </w:t>
      </w:r>
      <w:proofErr w:type="spellStart"/>
      <w:r w:rsidRPr="000736C2">
        <w:rPr>
          <w:sz w:val="18"/>
          <w:szCs w:val="18"/>
        </w:rPr>
        <w:t>prostredie</w:t>
      </w:r>
      <w:proofErr w:type="spellEnd"/>
      <w:r w:rsidRPr="000736C2">
        <w:rPr>
          <w:sz w:val="18"/>
          <w:szCs w:val="18"/>
        </w:rPr>
        <w:t>.</w:t>
      </w:r>
    </w:p>
    <w:sectPr w:rsidR="000736C2">
      <w:type w:val="continuous"/>
      <w:pgSz w:w="11906" w:h="16838"/>
      <w:pgMar w:top="360" w:right="566" w:bottom="360" w:left="36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318"/>
    <w:multiLevelType w:val="hybridMultilevel"/>
    <w:tmpl w:val="40B02D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49B"/>
    <w:multiLevelType w:val="hybridMultilevel"/>
    <w:tmpl w:val="9F88D5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14F3C"/>
    <w:multiLevelType w:val="hybridMultilevel"/>
    <w:tmpl w:val="04C45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93814">
    <w:abstractNumId w:val="2"/>
  </w:num>
  <w:num w:numId="2" w16cid:durableId="707605198">
    <w:abstractNumId w:val="1"/>
  </w:num>
  <w:num w:numId="3" w16cid:durableId="7867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4"/>
    <w:rsid w:val="00043249"/>
    <w:rsid w:val="00053723"/>
    <w:rsid w:val="000736C2"/>
    <w:rsid w:val="00082980"/>
    <w:rsid w:val="000A5C21"/>
    <w:rsid w:val="000E5BAF"/>
    <w:rsid w:val="00100EAE"/>
    <w:rsid w:val="0013373C"/>
    <w:rsid w:val="001E1FB1"/>
    <w:rsid w:val="001F24B4"/>
    <w:rsid w:val="00246C0E"/>
    <w:rsid w:val="0029211A"/>
    <w:rsid w:val="00296CD6"/>
    <w:rsid w:val="002B5365"/>
    <w:rsid w:val="002E65B8"/>
    <w:rsid w:val="00351E22"/>
    <w:rsid w:val="003551BC"/>
    <w:rsid w:val="00357216"/>
    <w:rsid w:val="003D5915"/>
    <w:rsid w:val="003F6896"/>
    <w:rsid w:val="0044685C"/>
    <w:rsid w:val="00471473"/>
    <w:rsid w:val="004834EF"/>
    <w:rsid w:val="004B2340"/>
    <w:rsid w:val="004B7DE3"/>
    <w:rsid w:val="004E0A63"/>
    <w:rsid w:val="00516EE0"/>
    <w:rsid w:val="00582189"/>
    <w:rsid w:val="00606265"/>
    <w:rsid w:val="00645AF8"/>
    <w:rsid w:val="00693B2C"/>
    <w:rsid w:val="006A0A5A"/>
    <w:rsid w:val="006C3C70"/>
    <w:rsid w:val="006C77FF"/>
    <w:rsid w:val="006E0CD0"/>
    <w:rsid w:val="00752D6E"/>
    <w:rsid w:val="00764B5B"/>
    <w:rsid w:val="00787F0F"/>
    <w:rsid w:val="00790D5E"/>
    <w:rsid w:val="007B74E7"/>
    <w:rsid w:val="007C1C8D"/>
    <w:rsid w:val="007E7FA6"/>
    <w:rsid w:val="007F200A"/>
    <w:rsid w:val="00805246"/>
    <w:rsid w:val="00812904"/>
    <w:rsid w:val="008631C2"/>
    <w:rsid w:val="0089048D"/>
    <w:rsid w:val="008B2800"/>
    <w:rsid w:val="008C62C4"/>
    <w:rsid w:val="008E0ACA"/>
    <w:rsid w:val="0091579F"/>
    <w:rsid w:val="00946C80"/>
    <w:rsid w:val="00981E0B"/>
    <w:rsid w:val="00991B33"/>
    <w:rsid w:val="009939F8"/>
    <w:rsid w:val="009B2063"/>
    <w:rsid w:val="009D38D6"/>
    <w:rsid w:val="009E09FE"/>
    <w:rsid w:val="009F26D2"/>
    <w:rsid w:val="00A2027B"/>
    <w:rsid w:val="00A213BF"/>
    <w:rsid w:val="00A24852"/>
    <w:rsid w:val="00A4396C"/>
    <w:rsid w:val="00A72597"/>
    <w:rsid w:val="00A761CE"/>
    <w:rsid w:val="00AE4898"/>
    <w:rsid w:val="00B128B4"/>
    <w:rsid w:val="00BB26E9"/>
    <w:rsid w:val="00BD4208"/>
    <w:rsid w:val="00C01A54"/>
    <w:rsid w:val="00C15CEB"/>
    <w:rsid w:val="00C305DA"/>
    <w:rsid w:val="00C37136"/>
    <w:rsid w:val="00C557B4"/>
    <w:rsid w:val="00CE4A85"/>
    <w:rsid w:val="00CF7D44"/>
    <w:rsid w:val="00D25254"/>
    <w:rsid w:val="00D42D02"/>
    <w:rsid w:val="00D7578D"/>
    <w:rsid w:val="00D77556"/>
    <w:rsid w:val="00DC1D86"/>
    <w:rsid w:val="00E259F9"/>
    <w:rsid w:val="00E2725E"/>
    <w:rsid w:val="00E563B1"/>
    <w:rsid w:val="00E61725"/>
    <w:rsid w:val="00E61D25"/>
    <w:rsid w:val="00E91D2E"/>
    <w:rsid w:val="00ED15B4"/>
    <w:rsid w:val="00F0664C"/>
    <w:rsid w:val="00F27AEF"/>
    <w:rsid w:val="00F33A83"/>
    <w:rsid w:val="00F537F6"/>
    <w:rsid w:val="00F71A1A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BFB5F"/>
  <w15:chartTrackingRefBased/>
  <w15:docId w15:val="{B9176428-6F23-4AB9-8C0D-858BE19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hps">
    <w:name w:val="hps"/>
    <w:basedOn w:val="Standardnpsmoodstavce1"/>
  </w:style>
  <w:style w:type="character" w:customStyle="1" w:styleId="hpsatn">
    <w:name w:val="hps atn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Lucida Sans"/>
    </w:rPr>
  </w:style>
  <w:style w:type="paragraph" w:customStyle="1" w:styleId="Default">
    <w:name w:val="Default"/>
    <w:rsid w:val="004B7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Děkujeme, že jste zakoupili výrobek značky Jata</vt:lpstr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Děkujeme, že jste zakoupili výrobek značky Jata</dc:title>
  <dc:subject/>
  <dc:creator>uživatel</dc:creator>
  <cp:keywords/>
  <cp:lastModifiedBy>Zbyněk Doležal</cp:lastModifiedBy>
  <cp:revision>32</cp:revision>
  <cp:lastPrinted>1899-12-31T23:00:00Z</cp:lastPrinted>
  <dcterms:created xsi:type="dcterms:W3CDTF">2024-11-15T17:42:00Z</dcterms:created>
  <dcterms:modified xsi:type="dcterms:W3CDTF">2024-11-15T18:12:00Z</dcterms:modified>
</cp:coreProperties>
</file>