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648D" w14:textId="341D402A" w:rsidR="00EE7C97" w:rsidRPr="0029559D" w:rsidRDefault="00F0239B" w:rsidP="00292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39B">
        <w:rPr>
          <w:rFonts w:ascii="Roboto" w:hAnsi="Roboto"/>
          <w:b/>
          <w:bCs/>
          <w:sz w:val="26"/>
          <w:szCs w:val="26"/>
          <w:shd w:val="clear" w:color="auto" w:fill="FFFFFF"/>
        </w:rPr>
        <w:t>YC-MS01E-B</w:t>
      </w:r>
      <w:r w:rsidRPr="00F0239B"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="0089005F" w:rsidRPr="0029559D">
        <w:rPr>
          <w:rFonts w:ascii="Arial" w:hAnsi="Arial" w:cs="Arial"/>
          <w:b/>
          <w:bCs/>
          <w:sz w:val="24"/>
          <w:szCs w:val="24"/>
        </w:rPr>
        <w:t>SHARP</w:t>
      </w:r>
    </w:p>
    <w:p w14:paraId="005D55C9" w14:textId="3BEA29C7" w:rsidR="00F16392" w:rsidRPr="0085577C" w:rsidRDefault="0085577C" w:rsidP="007E0E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sz w:val="26"/>
          <w:szCs w:val="26"/>
          <w:lang w:eastAsia="cs-CZ"/>
        </w:rPr>
      </w:pPr>
      <w:r w:rsidRPr="0085577C">
        <w:rPr>
          <w:rFonts w:ascii="Arial" w:hAnsi="Arial" w:cs="Arial"/>
          <w:b/>
          <w:bCs/>
          <w:color w:val="FF0000"/>
          <w:sz w:val="24"/>
          <w:szCs w:val="24"/>
        </w:rPr>
        <w:t>Mikrovlnná trouba s ručním ovládáním</w:t>
      </w:r>
    </w:p>
    <w:p w14:paraId="0B57F501" w14:textId="7A50D2DA" w:rsidR="00B33D5A" w:rsidRPr="00DE7E7B" w:rsidRDefault="00AC6FB3" w:rsidP="00872D38">
      <w:pPr>
        <w:pStyle w:val="Bezmezer"/>
        <w:rPr>
          <w:b/>
          <w:bCs/>
        </w:rPr>
      </w:pPr>
    </w:p>
    <w:tbl>
      <w:tblPr>
        <w:tblW w:w="10262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4968"/>
      </w:tblGrid>
      <w:tr w:rsidR="003E20D8" w:rsidRPr="003E20D8" w14:paraId="26D9977F" w14:textId="3212A051" w:rsidTr="00BE3E5B">
        <w:trPr>
          <w:trHeight w:val="3892"/>
        </w:trPr>
        <w:tc>
          <w:tcPr>
            <w:tcW w:w="5144" w:type="dxa"/>
          </w:tcPr>
          <w:p w14:paraId="0111E70D" w14:textId="76F5C61E" w:rsidR="003E20D8" w:rsidRPr="003E20D8" w:rsidRDefault="0005619A" w:rsidP="003E20D8">
            <w:pPr>
              <w:pStyle w:val="Bezmezer"/>
              <w:ind w:left="114"/>
              <w:rPr>
                <w:rFonts w:cstheme="minorHAnsi"/>
              </w:rPr>
            </w:pPr>
            <w:r w:rsidRPr="0005619A">
              <w:rPr>
                <w:rFonts w:cstheme="minorHAnsi"/>
              </w:rPr>
              <w:drawing>
                <wp:inline distT="0" distB="0" distL="0" distR="0" wp14:anchorId="4DBE5785" wp14:editId="71BE2C09">
                  <wp:extent cx="3200400" cy="2091600"/>
                  <wp:effectExtent l="0" t="0" r="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921" cy="209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2866FF35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Kapacita: 20 litrů</w:t>
            </w:r>
          </w:p>
          <w:p w14:paraId="12596614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Mikrovlnný výkon: 800W</w:t>
            </w:r>
          </w:p>
          <w:p w14:paraId="0AADCE3B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Úrovně mikrovlnného výkonu: 5</w:t>
            </w:r>
          </w:p>
          <w:p w14:paraId="48CD736B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Typ ovládání: Manuální</w:t>
            </w:r>
          </w:p>
          <w:p w14:paraId="0CD19C60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Typ dutiny: Točna</w:t>
            </w:r>
          </w:p>
          <w:p w14:paraId="6068D3CF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Osvětlení dutin: Ano</w:t>
            </w:r>
          </w:p>
          <w:p w14:paraId="30928A3C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Snadno se čistí</w:t>
            </w:r>
          </w:p>
          <w:p w14:paraId="00CDF811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Barva skříně: černá</w:t>
            </w:r>
          </w:p>
          <w:p w14:paraId="78B25699" w14:textId="77777777" w:rsidR="006007ED" w:rsidRPr="006007ED" w:rsidRDefault="006007ED" w:rsidP="006007ED">
            <w:pPr>
              <w:pStyle w:val="Bezmezer"/>
              <w:numPr>
                <w:ilvl w:val="0"/>
                <w:numId w:val="38"/>
              </w:numPr>
              <w:rPr>
                <w:rFonts w:cstheme="minorHAnsi"/>
              </w:rPr>
            </w:pPr>
            <w:r w:rsidRPr="006007ED">
              <w:rPr>
                <w:rFonts w:cstheme="minorHAnsi"/>
              </w:rPr>
              <w:t>Barva dveří: černá</w:t>
            </w:r>
          </w:p>
          <w:p w14:paraId="0F9D08E3" w14:textId="670CD496" w:rsidR="003E20D8" w:rsidRPr="003E20D8" w:rsidRDefault="003E20D8" w:rsidP="0085577C">
            <w:pPr>
              <w:pStyle w:val="Bezmezer"/>
              <w:ind w:left="360"/>
              <w:rPr>
                <w:rFonts w:cstheme="minorHAnsi"/>
              </w:rPr>
            </w:pPr>
          </w:p>
        </w:tc>
      </w:tr>
    </w:tbl>
    <w:p w14:paraId="3A76A709" w14:textId="5F786CE2" w:rsidR="00A46973" w:rsidRDefault="00A46973" w:rsidP="002954FE">
      <w:pPr>
        <w:rPr>
          <w:rFonts w:cstheme="minorHAnsi"/>
          <w:b/>
          <w:bCs/>
          <w:sz w:val="24"/>
          <w:szCs w:val="24"/>
        </w:rPr>
      </w:pPr>
    </w:p>
    <w:p w14:paraId="228D9D60" w14:textId="77777777" w:rsidR="00A46973" w:rsidRDefault="00A46973" w:rsidP="002954FE">
      <w:pPr>
        <w:rPr>
          <w:rFonts w:cstheme="minorHAnsi"/>
          <w:b/>
          <w:bCs/>
          <w:sz w:val="24"/>
          <w:szCs w:val="24"/>
        </w:rPr>
      </w:pPr>
    </w:p>
    <w:p w14:paraId="1ED8CEAB" w14:textId="09F6B12C" w:rsidR="00BD6C47" w:rsidRDefault="00BD6C47" w:rsidP="00BD6C47">
      <w:pPr>
        <w:rPr>
          <w:rFonts w:cstheme="minorHAnsi"/>
        </w:rPr>
      </w:pPr>
    </w:p>
    <w:p w14:paraId="3158C99F" w14:textId="363BB646" w:rsidR="00553D3B" w:rsidRDefault="00553D3B" w:rsidP="00BD6C47">
      <w:pPr>
        <w:rPr>
          <w:rFonts w:cstheme="minorHAnsi"/>
        </w:rPr>
      </w:pPr>
    </w:p>
    <w:p w14:paraId="1A364B73" w14:textId="77777777" w:rsidR="00AC6FB3" w:rsidRDefault="00AC6FB3" w:rsidP="00296D41">
      <w:pPr>
        <w:rPr>
          <w:rFonts w:cstheme="minorHAnsi"/>
          <w:b/>
          <w:bCs/>
        </w:rPr>
      </w:pPr>
    </w:p>
    <w:p w14:paraId="4F74A6E2" w14:textId="67D9664B" w:rsidR="00296D41" w:rsidRPr="00980382" w:rsidRDefault="008A0322" w:rsidP="00296D41">
      <w:pPr>
        <w:rPr>
          <w:rFonts w:cstheme="minorHAnsi"/>
          <w:b/>
          <w:bCs/>
        </w:rPr>
      </w:pPr>
      <w:r w:rsidRPr="00980382">
        <w:rPr>
          <w:rFonts w:cstheme="minorHAnsi"/>
          <w:b/>
          <w:bCs/>
        </w:rPr>
        <w:t>R</w:t>
      </w:r>
      <w:r w:rsidR="00633489" w:rsidRPr="00980382">
        <w:rPr>
          <w:rFonts w:cstheme="minorHAnsi"/>
          <w:b/>
          <w:bCs/>
        </w:rPr>
        <w:t>ychlé rozmrazení potravin.</w:t>
      </w:r>
    </w:p>
    <w:p w14:paraId="679C0E6F" w14:textId="0389B76A" w:rsidR="00296D41" w:rsidRDefault="00296D41" w:rsidP="00296D41">
      <w:pPr>
        <w:rPr>
          <w:rFonts w:cstheme="minorHAnsi"/>
        </w:rPr>
      </w:pPr>
      <w:r w:rsidRPr="00296D41">
        <w:rPr>
          <w:rFonts w:cstheme="minorHAnsi"/>
        </w:rPr>
        <w:t>Ať už jde o rozmrazování, ohřívání nebo vaření, kouzelné slovo pro rychlé a jednoduché vaření je mikrovlnná trouba</w:t>
      </w:r>
      <w:r w:rsidR="00BA388D">
        <w:rPr>
          <w:rFonts w:cstheme="minorHAnsi"/>
        </w:rPr>
        <w:t xml:space="preserve"> SHARP</w:t>
      </w:r>
      <w:r w:rsidRPr="00296D41">
        <w:rPr>
          <w:rFonts w:cstheme="minorHAnsi"/>
        </w:rPr>
        <w:t>. Pracuje s vysokofrekvenčním elektromagnetickým vlněním, čímž oproti troubě šetří nejen čas, ale i energii. Váš spotřebič Sharp je zároveň prostorově úsporný, kompaktní a snadno se používá, takže je ideální pro každodenní použití.</w:t>
      </w:r>
    </w:p>
    <w:tbl>
      <w:tblPr>
        <w:tblW w:w="103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93"/>
      </w:tblGrid>
      <w:tr w:rsidR="00F820DA" w14:paraId="36E3B7E5" w14:textId="64C3FC62" w:rsidTr="002D7207">
        <w:trPr>
          <w:trHeight w:val="3472"/>
        </w:trPr>
        <w:tc>
          <w:tcPr>
            <w:tcW w:w="5103" w:type="dxa"/>
          </w:tcPr>
          <w:p w14:paraId="2ACA8882" w14:textId="3C087133" w:rsidR="00C67B88" w:rsidRDefault="00C67B88" w:rsidP="00C67B88">
            <w:pPr>
              <w:ind w:left="105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AA8F9C1" wp14:editId="3FCFC08A">
                  <wp:extent cx="2801073" cy="1915547"/>
                  <wp:effectExtent l="0" t="0" r="0" b="889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69" cy="192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14:paraId="4DB62EEA" w14:textId="5B4E04AA" w:rsidR="00C67B88" w:rsidRDefault="00F820DA" w:rsidP="00633489">
            <w:pPr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B15E292" wp14:editId="36F7FAFA">
                  <wp:extent cx="2960227" cy="1973484"/>
                  <wp:effectExtent l="0" t="0" r="0" b="825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79825" cy="198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66267" w14:textId="77777777" w:rsidR="00F9377D" w:rsidRDefault="00F9377D" w:rsidP="00C67B88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9377D" w14:paraId="15D3F498" w14:textId="0F01D679" w:rsidTr="00BE565B">
        <w:trPr>
          <w:trHeight w:val="3372"/>
        </w:trPr>
        <w:tc>
          <w:tcPr>
            <w:tcW w:w="5103" w:type="dxa"/>
          </w:tcPr>
          <w:p w14:paraId="5BFD0C76" w14:textId="71CC61BD" w:rsidR="00F9377D" w:rsidRDefault="0005619A" w:rsidP="00F9377D">
            <w:pPr>
              <w:rPr>
                <w:rFonts w:cstheme="minorHAnsi"/>
              </w:rPr>
            </w:pPr>
            <w:r w:rsidRPr="0005619A">
              <w:rPr>
                <w:rFonts w:cstheme="minorHAnsi"/>
              </w:rPr>
              <w:lastRenderedPageBreak/>
              <w:drawing>
                <wp:inline distT="0" distB="0" distL="0" distR="0" wp14:anchorId="48CE928F" wp14:editId="0258DC7B">
                  <wp:extent cx="2882096" cy="1977999"/>
                  <wp:effectExtent l="0" t="0" r="0" b="381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89" cy="198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64AAA978" w14:textId="0D61D106" w:rsidR="007F1223" w:rsidRDefault="007F1223" w:rsidP="00E8215D">
            <w:pPr>
              <w:pStyle w:val="Odstavecseseznamem"/>
            </w:pPr>
          </w:p>
          <w:p w14:paraId="422D1869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Požadavky na napájení AC 230V ~ 50Hz</w:t>
            </w:r>
          </w:p>
          <w:p w14:paraId="570E5B3F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Spotřeba energie 1270</w:t>
            </w:r>
          </w:p>
          <w:p w14:paraId="5CCF5754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Spotřeba energie v režimu vypnuto &lt; 0,5</w:t>
            </w:r>
          </w:p>
          <w:p w14:paraId="19560A62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 xml:space="preserve">Certifikace bezpečnostního loga CE (EMC, LVD, </w:t>
            </w:r>
            <w:proofErr w:type="spellStart"/>
            <w:r>
              <w:t>RoHS</w:t>
            </w:r>
            <w:proofErr w:type="spellEnd"/>
            <w:r>
              <w:t xml:space="preserve">, </w:t>
            </w:r>
            <w:proofErr w:type="spellStart"/>
            <w:r>
              <w:t>ErP</w:t>
            </w:r>
            <w:proofErr w:type="spellEnd"/>
            <w:r>
              <w:t>),</w:t>
            </w:r>
          </w:p>
          <w:p w14:paraId="14D9156A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proofErr w:type="spellStart"/>
            <w:r>
              <w:t>REACh</w:t>
            </w:r>
            <w:proofErr w:type="spellEnd"/>
            <w:r>
              <w:t>/PAH/SCCP</w:t>
            </w:r>
          </w:p>
          <w:p w14:paraId="671745BE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Zástrčka CE Zástrčka</w:t>
            </w:r>
          </w:p>
          <w:p w14:paraId="02DB79BF" w14:textId="77777777" w:rsidR="0005619A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Mikrovlnný výkon (W) 800</w:t>
            </w:r>
          </w:p>
          <w:p w14:paraId="548DA21E" w14:textId="38DA4132" w:rsidR="00156CC9" w:rsidRPr="00156CC9" w:rsidRDefault="0005619A" w:rsidP="0005619A">
            <w:pPr>
              <w:pStyle w:val="Odstavecseseznamem"/>
              <w:numPr>
                <w:ilvl w:val="0"/>
                <w:numId w:val="39"/>
              </w:numPr>
            </w:pPr>
            <w:r>
              <w:t>Provoz AC Ano</w:t>
            </w:r>
          </w:p>
        </w:tc>
      </w:tr>
    </w:tbl>
    <w:p w14:paraId="19A381DB" w14:textId="7D95B7DC" w:rsidR="005F4D1A" w:rsidRPr="003E20D8" w:rsidRDefault="005F4D1A" w:rsidP="00C67B88">
      <w:pPr>
        <w:rPr>
          <w:rFonts w:cstheme="minorHAnsi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B42CA" w14:paraId="6AAF6902" w14:textId="77777777" w:rsidTr="00BE565B">
        <w:trPr>
          <w:trHeight w:val="999"/>
        </w:trPr>
        <w:tc>
          <w:tcPr>
            <w:tcW w:w="5103" w:type="dxa"/>
          </w:tcPr>
          <w:p w14:paraId="03626CD1" w14:textId="682F5480" w:rsidR="00BB42CA" w:rsidRDefault="0005619A" w:rsidP="00C67B88">
            <w:pPr>
              <w:rPr>
                <w:rFonts w:cstheme="minorHAnsi"/>
              </w:rPr>
            </w:pPr>
            <w:r w:rsidRPr="0005619A">
              <w:rPr>
                <w:rFonts w:cstheme="minorHAnsi"/>
              </w:rPr>
              <w:drawing>
                <wp:inline distT="0" distB="0" distL="0" distR="0" wp14:anchorId="7AC998EC" wp14:editId="3470DE7C">
                  <wp:extent cx="3078866" cy="1977163"/>
                  <wp:effectExtent l="0" t="0" r="7620" b="444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52" cy="198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37A5D5A1" w14:textId="77777777" w:rsidR="007B3AFF" w:rsidRDefault="007B3AFF" w:rsidP="007B3AFF">
            <w:pPr>
              <w:rPr>
                <w:rFonts w:cstheme="minorHAnsi"/>
              </w:rPr>
            </w:pPr>
          </w:p>
          <w:p w14:paraId="7A0E5470" w14:textId="77777777" w:rsidR="0005619A" w:rsidRPr="0005619A" w:rsidRDefault="0005619A" w:rsidP="0005619A">
            <w:pPr>
              <w:pStyle w:val="Odstavecseseznamem"/>
              <w:numPr>
                <w:ilvl w:val="0"/>
                <w:numId w:val="41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Materiál dutiny/Povrchová úprava ocel/šedý lak</w:t>
            </w:r>
          </w:p>
          <w:p w14:paraId="12CA3FA1" w14:textId="77777777" w:rsidR="0005619A" w:rsidRPr="0005619A" w:rsidRDefault="0005619A" w:rsidP="0005619A">
            <w:pPr>
              <w:pStyle w:val="Odstavecseseznamem"/>
              <w:numPr>
                <w:ilvl w:val="0"/>
                <w:numId w:val="41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Velikost dutiny (Š x V x H v mm) 306 x 205 x 304</w:t>
            </w:r>
          </w:p>
          <w:p w14:paraId="73F7CF8A" w14:textId="77777777" w:rsidR="0005619A" w:rsidRPr="0005619A" w:rsidRDefault="0005619A" w:rsidP="0005619A">
            <w:pPr>
              <w:pStyle w:val="Odstavecseseznamem"/>
              <w:numPr>
                <w:ilvl w:val="0"/>
                <w:numId w:val="41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Skleněný otočný talíř Velikost (ø mm) Průměr 255 mm</w:t>
            </w:r>
          </w:p>
          <w:p w14:paraId="04E1C8FD" w14:textId="77777777" w:rsidR="0005619A" w:rsidRPr="0005619A" w:rsidRDefault="0005619A" w:rsidP="0005619A">
            <w:pPr>
              <w:pStyle w:val="Odstavecseseznamem"/>
              <w:numPr>
                <w:ilvl w:val="0"/>
                <w:numId w:val="41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Materiál přední části/povrchová úprava Plast a sklo/lakované</w:t>
            </w:r>
          </w:p>
          <w:p w14:paraId="71F54D9D" w14:textId="43623609" w:rsidR="00BB42CA" w:rsidRPr="00F8299C" w:rsidRDefault="00BB42CA" w:rsidP="0005619A">
            <w:pPr>
              <w:pStyle w:val="Odstavecseseznamem"/>
              <w:ind w:left="360"/>
              <w:rPr>
                <w:rFonts w:cstheme="minorHAnsi"/>
              </w:rPr>
            </w:pPr>
          </w:p>
        </w:tc>
      </w:tr>
    </w:tbl>
    <w:p w14:paraId="6F3EEB53" w14:textId="77777777" w:rsidR="00502150" w:rsidRDefault="00502150" w:rsidP="00C67B88">
      <w:pPr>
        <w:rPr>
          <w:rFonts w:cstheme="minorHAnsi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184612" w14:paraId="5EADEF10" w14:textId="77777777" w:rsidTr="0009075C">
        <w:tc>
          <w:tcPr>
            <w:tcW w:w="5103" w:type="dxa"/>
          </w:tcPr>
          <w:p w14:paraId="435B29EA" w14:textId="6DBC4366" w:rsidR="00184612" w:rsidRDefault="0005619A" w:rsidP="00C67B88">
            <w:pPr>
              <w:rPr>
                <w:rFonts w:cstheme="minorHAnsi"/>
              </w:rPr>
            </w:pPr>
            <w:r w:rsidRPr="0005619A">
              <w:rPr>
                <w:rFonts w:cstheme="minorHAnsi"/>
              </w:rPr>
              <w:drawing>
                <wp:inline distT="0" distB="0" distL="0" distR="0" wp14:anchorId="6A72A427" wp14:editId="66BA119D">
                  <wp:extent cx="2702688" cy="1915619"/>
                  <wp:effectExtent l="0" t="0" r="2540" b="889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318" cy="191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29BFCD84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Barva přední části černá, černá</w:t>
            </w:r>
          </w:p>
          <w:p w14:paraId="3E3BF70D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Způsob otevírání Tlačítko</w:t>
            </w:r>
          </w:p>
          <w:p w14:paraId="1D818D1C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Barva pouzdra Černá</w:t>
            </w:r>
          </w:p>
          <w:p w14:paraId="0E0F276B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Materiál pouzdra Mikrovlnná ocel</w:t>
            </w:r>
          </w:p>
          <w:p w14:paraId="7667E8D8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Úrovně mikrovlnného výkonu 5</w:t>
            </w:r>
          </w:p>
          <w:p w14:paraId="0B5C906C" w14:textId="77777777" w:rsidR="0005619A" w:rsidRPr="0005619A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Osvětlení dutin Ano</w:t>
            </w:r>
          </w:p>
          <w:p w14:paraId="1B63CCA1" w14:textId="791D2CB6" w:rsidR="00184612" w:rsidRPr="0009075C" w:rsidRDefault="0005619A" w:rsidP="0005619A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05619A">
              <w:rPr>
                <w:rFonts w:cstheme="minorHAnsi"/>
              </w:rPr>
              <w:t>Délka síťového přívodu (mm) TBA</w:t>
            </w:r>
          </w:p>
        </w:tc>
      </w:tr>
    </w:tbl>
    <w:p w14:paraId="7DEEF0B2" w14:textId="3E185901" w:rsidR="00AD5789" w:rsidRDefault="00AD5789" w:rsidP="00C67B88">
      <w:pPr>
        <w:rPr>
          <w:rFonts w:cstheme="minorHAnsi"/>
        </w:rPr>
      </w:pPr>
    </w:p>
    <w:p w14:paraId="471B5A13" w14:textId="77777777" w:rsidR="006A253D" w:rsidRDefault="006A253D" w:rsidP="00C67B88">
      <w:pPr>
        <w:rPr>
          <w:rFonts w:cstheme="minorHAnsi"/>
        </w:rPr>
      </w:pPr>
    </w:p>
    <w:p w14:paraId="7CCCD565" w14:textId="781FFB0C" w:rsidR="00502150" w:rsidRPr="003E20D8" w:rsidRDefault="00502150" w:rsidP="00C67B88">
      <w:pPr>
        <w:rPr>
          <w:rFonts w:cstheme="minorHAnsi"/>
        </w:rPr>
      </w:pPr>
    </w:p>
    <w:sectPr w:rsidR="00502150" w:rsidRPr="003E20D8" w:rsidSect="005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EA"/>
    <w:multiLevelType w:val="hybridMultilevel"/>
    <w:tmpl w:val="5484B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E2F"/>
    <w:multiLevelType w:val="hybridMultilevel"/>
    <w:tmpl w:val="1096B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BC5"/>
    <w:multiLevelType w:val="hybridMultilevel"/>
    <w:tmpl w:val="DF1E0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F7F42"/>
    <w:multiLevelType w:val="hybridMultilevel"/>
    <w:tmpl w:val="B6A456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86FF2"/>
    <w:multiLevelType w:val="hybridMultilevel"/>
    <w:tmpl w:val="E6423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50135"/>
    <w:multiLevelType w:val="multilevel"/>
    <w:tmpl w:val="E02E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737C0"/>
    <w:multiLevelType w:val="hybridMultilevel"/>
    <w:tmpl w:val="DDD00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B00CF"/>
    <w:multiLevelType w:val="hybridMultilevel"/>
    <w:tmpl w:val="55621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23633"/>
    <w:multiLevelType w:val="hybridMultilevel"/>
    <w:tmpl w:val="0290CB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75E27"/>
    <w:multiLevelType w:val="hybridMultilevel"/>
    <w:tmpl w:val="88F21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C5889"/>
    <w:multiLevelType w:val="hybridMultilevel"/>
    <w:tmpl w:val="A5621A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D2B39"/>
    <w:multiLevelType w:val="hybridMultilevel"/>
    <w:tmpl w:val="DE34FD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338AC"/>
    <w:multiLevelType w:val="hybridMultilevel"/>
    <w:tmpl w:val="DF4CE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F35D5"/>
    <w:multiLevelType w:val="hybridMultilevel"/>
    <w:tmpl w:val="CF0CA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1F9F"/>
    <w:multiLevelType w:val="hybridMultilevel"/>
    <w:tmpl w:val="B2B0C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32AE4"/>
    <w:multiLevelType w:val="hybridMultilevel"/>
    <w:tmpl w:val="67E88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2413A"/>
    <w:multiLevelType w:val="hybridMultilevel"/>
    <w:tmpl w:val="02DAE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A52C7"/>
    <w:multiLevelType w:val="hybridMultilevel"/>
    <w:tmpl w:val="CDBACE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D05F9"/>
    <w:multiLevelType w:val="hybridMultilevel"/>
    <w:tmpl w:val="981AB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23B3A"/>
    <w:multiLevelType w:val="hybridMultilevel"/>
    <w:tmpl w:val="9A9821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13292"/>
    <w:multiLevelType w:val="hybridMultilevel"/>
    <w:tmpl w:val="AC747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12E3F"/>
    <w:multiLevelType w:val="multilevel"/>
    <w:tmpl w:val="D0A28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31F4A"/>
    <w:multiLevelType w:val="hybridMultilevel"/>
    <w:tmpl w:val="1B526E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6642E"/>
    <w:multiLevelType w:val="hybridMultilevel"/>
    <w:tmpl w:val="17F6A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666DA"/>
    <w:multiLevelType w:val="hybridMultilevel"/>
    <w:tmpl w:val="27BA73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E77B7"/>
    <w:multiLevelType w:val="hybridMultilevel"/>
    <w:tmpl w:val="D59200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56ED8"/>
    <w:multiLevelType w:val="hybridMultilevel"/>
    <w:tmpl w:val="4A867B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3D56FF"/>
    <w:multiLevelType w:val="hybridMultilevel"/>
    <w:tmpl w:val="89004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E72E14"/>
    <w:multiLevelType w:val="hybridMultilevel"/>
    <w:tmpl w:val="CEE82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4C9D"/>
    <w:multiLevelType w:val="hybridMultilevel"/>
    <w:tmpl w:val="C8B8D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E1E27"/>
    <w:multiLevelType w:val="hybridMultilevel"/>
    <w:tmpl w:val="F3A0D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22E78"/>
    <w:multiLevelType w:val="hybridMultilevel"/>
    <w:tmpl w:val="F5C648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02EA1"/>
    <w:multiLevelType w:val="hybridMultilevel"/>
    <w:tmpl w:val="0B7E3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82B41"/>
    <w:multiLevelType w:val="hybridMultilevel"/>
    <w:tmpl w:val="1488E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49F3"/>
    <w:multiLevelType w:val="hybridMultilevel"/>
    <w:tmpl w:val="5DCCC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044D8A"/>
    <w:multiLevelType w:val="hybridMultilevel"/>
    <w:tmpl w:val="B9E4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617"/>
    <w:multiLevelType w:val="hybridMultilevel"/>
    <w:tmpl w:val="44586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908FC"/>
    <w:multiLevelType w:val="hybridMultilevel"/>
    <w:tmpl w:val="D318F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6B053C"/>
    <w:multiLevelType w:val="hybridMultilevel"/>
    <w:tmpl w:val="04E070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C79D2"/>
    <w:multiLevelType w:val="hybridMultilevel"/>
    <w:tmpl w:val="938AC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B7A13"/>
    <w:multiLevelType w:val="hybridMultilevel"/>
    <w:tmpl w:val="DC2C1F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1"/>
  </w:num>
  <w:num w:numId="5">
    <w:abstractNumId w:val="13"/>
  </w:num>
  <w:num w:numId="6">
    <w:abstractNumId w:val="35"/>
  </w:num>
  <w:num w:numId="7">
    <w:abstractNumId w:val="3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32"/>
  </w:num>
  <w:num w:numId="13">
    <w:abstractNumId w:val="16"/>
  </w:num>
  <w:num w:numId="14">
    <w:abstractNumId w:val="36"/>
  </w:num>
  <w:num w:numId="15">
    <w:abstractNumId w:val="29"/>
  </w:num>
  <w:num w:numId="16">
    <w:abstractNumId w:val="38"/>
  </w:num>
  <w:num w:numId="17">
    <w:abstractNumId w:val="24"/>
  </w:num>
  <w:num w:numId="18">
    <w:abstractNumId w:val="25"/>
  </w:num>
  <w:num w:numId="19">
    <w:abstractNumId w:val="23"/>
  </w:num>
  <w:num w:numId="20">
    <w:abstractNumId w:val="6"/>
  </w:num>
  <w:num w:numId="21">
    <w:abstractNumId w:val="40"/>
  </w:num>
  <w:num w:numId="22">
    <w:abstractNumId w:val="17"/>
  </w:num>
  <w:num w:numId="23">
    <w:abstractNumId w:val="5"/>
  </w:num>
  <w:num w:numId="24">
    <w:abstractNumId w:val="26"/>
  </w:num>
  <w:num w:numId="25">
    <w:abstractNumId w:val="22"/>
  </w:num>
  <w:num w:numId="26">
    <w:abstractNumId w:val="31"/>
  </w:num>
  <w:num w:numId="27">
    <w:abstractNumId w:val="27"/>
  </w:num>
  <w:num w:numId="28">
    <w:abstractNumId w:val="19"/>
  </w:num>
  <w:num w:numId="29">
    <w:abstractNumId w:val="8"/>
  </w:num>
  <w:num w:numId="30">
    <w:abstractNumId w:val="9"/>
  </w:num>
  <w:num w:numId="31">
    <w:abstractNumId w:val="39"/>
  </w:num>
  <w:num w:numId="32">
    <w:abstractNumId w:val="15"/>
  </w:num>
  <w:num w:numId="33">
    <w:abstractNumId w:val="18"/>
  </w:num>
  <w:num w:numId="34">
    <w:abstractNumId w:val="7"/>
  </w:num>
  <w:num w:numId="35">
    <w:abstractNumId w:val="37"/>
  </w:num>
  <w:num w:numId="36">
    <w:abstractNumId w:val="34"/>
  </w:num>
  <w:num w:numId="37">
    <w:abstractNumId w:val="11"/>
  </w:num>
  <w:num w:numId="38">
    <w:abstractNumId w:val="14"/>
  </w:num>
  <w:num w:numId="39">
    <w:abstractNumId w:val="12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E0"/>
    <w:rsid w:val="000150FE"/>
    <w:rsid w:val="0005619A"/>
    <w:rsid w:val="000742B7"/>
    <w:rsid w:val="0009014D"/>
    <w:rsid w:val="0009075C"/>
    <w:rsid w:val="000935FF"/>
    <w:rsid w:val="000A392E"/>
    <w:rsid w:val="000C41B0"/>
    <w:rsid w:val="000C5A37"/>
    <w:rsid w:val="000D6C7B"/>
    <w:rsid w:val="00120304"/>
    <w:rsid w:val="001223CF"/>
    <w:rsid w:val="0012760A"/>
    <w:rsid w:val="00137FE4"/>
    <w:rsid w:val="00154C6D"/>
    <w:rsid w:val="00155050"/>
    <w:rsid w:val="00156CC9"/>
    <w:rsid w:val="0016245F"/>
    <w:rsid w:val="00172622"/>
    <w:rsid w:val="00184612"/>
    <w:rsid w:val="00185D43"/>
    <w:rsid w:val="001A0300"/>
    <w:rsid w:val="001A4A2C"/>
    <w:rsid w:val="001E4ED9"/>
    <w:rsid w:val="001E7DE3"/>
    <w:rsid w:val="00211FB6"/>
    <w:rsid w:val="00213306"/>
    <w:rsid w:val="0022451A"/>
    <w:rsid w:val="00230F4B"/>
    <w:rsid w:val="002455CA"/>
    <w:rsid w:val="00254318"/>
    <w:rsid w:val="00292666"/>
    <w:rsid w:val="002954FE"/>
    <w:rsid w:val="0029559D"/>
    <w:rsid w:val="00296D41"/>
    <w:rsid w:val="002A3791"/>
    <w:rsid w:val="002A51A1"/>
    <w:rsid w:val="002D7207"/>
    <w:rsid w:val="002F13C8"/>
    <w:rsid w:val="00301DA8"/>
    <w:rsid w:val="0033095D"/>
    <w:rsid w:val="00332D34"/>
    <w:rsid w:val="003415D9"/>
    <w:rsid w:val="0034425E"/>
    <w:rsid w:val="00390F59"/>
    <w:rsid w:val="003A5F77"/>
    <w:rsid w:val="003B1C5E"/>
    <w:rsid w:val="003D4875"/>
    <w:rsid w:val="003E20D8"/>
    <w:rsid w:val="003E34EE"/>
    <w:rsid w:val="00466B4C"/>
    <w:rsid w:val="00466C99"/>
    <w:rsid w:val="0047466A"/>
    <w:rsid w:val="004A6ADE"/>
    <w:rsid w:val="004D4935"/>
    <w:rsid w:val="00502150"/>
    <w:rsid w:val="00511BA7"/>
    <w:rsid w:val="00541191"/>
    <w:rsid w:val="00553D3B"/>
    <w:rsid w:val="00572BE5"/>
    <w:rsid w:val="005A2D69"/>
    <w:rsid w:val="005C156F"/>
    <w:rsid w:val="005C6487"/>
    <w:rsid w:val="005E79E0"/>
    <w:rsid w:val="005F000B"/>
    <w:rsid w:val="005F4D1A"/>
    <w:rsid w:val="005F6799"/>
    <w:rsid w:val="006007ED"/>
    <w:rsid w:val="006202F9"/>
    <w:rsid w:val="00633489"/>
    <w:rsid w:val="006915A9"/>
    <w:rsid w:val="006A253D"/>
    <w:rsid w:val="006C64A8"/>
    <w:rsid w:val="006D2B45"/>
    <w:rsid w:val="006D4E9E"/>
    <w:rsid w:val="00714A72"/>
    <w:rsid w:val="00720102"/>
    <w:rsid w:val="00762018"/>
    <w:rsid w:val="0077527E"/>
    <w:rsid w:val="0078651A"/>
    <w:rsid w:val="00790250"/>
    <w:rsid w:val="00790853"/>
    <w:rsid w:val="007B3AFF"/>
    <w:rsid w:val="007D3D6B"/>
    <w:rsid w:val="007E0E37"/>
    <w:rsid w:val="007F0768"/>
    <w:rsid w:val="007F1223"/>
    <w:rsid w:val="007F34CA"/>
    <w:rsid w:val="00821D35"/>
    <w:rsid w:val="008228BD"/>
    <w:rsid w:val="00851004"/>
    <w:rsid w:val="0085577C"/>
    <w:rsid w:val="00870A4D"/>
    <w:rsid w:val="00872D38"/>
    <w:rsid w:val="0089005F"/>
    <w:rsid w:val="008A0322"/>
    <w:rsid w:val="008C0542"/>
    <w:rsid w:val="008C7A9F"/>
    <w:rsid w:val="008E6E2E"/>
    <w:rsid w:val="00914D49"/>
    <w:rsid w:val="009473C7"/>
    <w:rsid w:val="00953A25"/>
    <w:rsid w:val="00964A73"/>
    <w:rsid w:val="00967D30"/>
    <w:rsid w:val="00977350"/>
    <w:rsid w:val="00980382"/>
    <w:rsid w:val="00986CF0"/>
    <w:rsid w:val="0099548C"/>
    <w:rsid w:val="009B09A0"/>
    <w:rsid w:val="009B1617"/>
    <w:rsid w:val="009B6DEA"/>
    <w:rsid w:val="009D221E"/>
    <w:rsid w:val="009E61C3"/>
    <w:rsid w:val="009F2952"/>
    <w:rsid w:val="009F3C3B"/>
    <w:rsid w:val="00A31C68"/>
    <w:rsid w:val="00A445ED"/>
    <w:rsid w:val="00A46973"/>
    <w:rsid w:val="00A7019E"/>
    <w:rsid w:val="00A7365A"/>
    <w:rsid w:val="00A81D33"/>
    <w:rsid w:val="00A86D1C"/>
    <w:rsid w:val="00A90646"/>
    <w:rsid w:val="00AA7F07"/>
    <w:rsid w:val="00AB3A5E"/>
    <w:rsid w:val="00AB5622"/>
    <w:rsid w:val="00AB5B2B"/>
    <w:rsid w:val="00AC2CB1"/>
    <w:rsid w:val="00AC6FB3"/>
    <w:rsid w:val="00AD5789"/>
    <w:rsid w:val="00AD6E40"/>
    <w:rsid w:val="00B13C05"/>
    <w:rsid w:val="00B278F2"/>
    <w:rsid w:val="00B42A2B"/>
    <w:rsid w:val="00B9409E"/>
    <w:rsid w:val="00BA2D62"/>
    <w:rsid w:val="00BA388D"/>
    <w:rsid w:val="00BA4D5F"/>
    <w:rsid w:val="00BB0FE8"/>
    <w:rsid w:val="00BB42CA"/>
    <w:rsid w:val="00BC78D7"/>
    <w:rsid w:val="00BD6C47"/>
    <w:rsid w:val="00BE3E5B"/>
    <w:rsid w:val="00BE565B"/>
    <w:rsid w:val="00BF3061"/>
    <w:rsid w:val="00C077DA"/>
    <w:rsid w:val="00C17D85"/>
    <w:rsid w:val="00C24A07"/>
    <w:rsid w:val="00C52DA1"/>
    <w:rsid w:val="00C67B88"/>
    <w:rsid w:val="00C8760C"/>
    <w:rsid w:val="00C96404"/>
    <w:rsid w:val="00CB2E83"/>
    <w:rsid w:val="00CB5C02"/>
    <w:rsid w:val="00CC7458"/>
    <w:rsid w:val="00CF2655"/>
    <w:rsid w:val="00D06F34"/>
    <w:rsid w:val="00D63EB6"/>
    <w:rsid w:val="00D653D8"/>
    <w:rsid w:val="00D84A7E"/>
    <w:rsid w:val="00DA1167"/>
    <w:rsid w:val="00DC700C"/>
    <w:rsid w:val="00DC7442"/>
    <w:rsid w:val="00DD023D"/>
    <w:rsid w:val="00DE7E7B"/>
    <w:rsid w:val="00DF5F52"/>
    <w:rsid w:val="00E02186"/>
    <w:rsid w:val="00E509B8"/>
    <w:rsid w:val="00E63A9F"/>
    <w:rsid w:val="00E70D8C"/>
    <w:rsid w:val="00E8215D"/>
    <w:rsid w:val="00EA686D"/>
    <w:rsid w:val="00EB12D4"/>
    <w:rsid w:val="00EC5A97"/>
    <w:rsid w:val="00EC7941"/>
    <w:rsid w:val="00EE7C97"/>
    <w:rsid w:val="00F0239B"/>
    <w:rsid w:val="00F14FEF"/>
    <w:rsid w:val="00F16392"/>
    <w:rsid w:val="00F21622"/>
    <w:rsid w:val="00F41A59"/>
    <w:rsid w:val="00F52AC2"/>
    <w:rsid w:val="00F7597A"/>
    <w:rsid w:val="00F77B5F"/>
    <w:rsid w:val="00F81240"/>
    <w:rsid w:val="00F820DA"/>
    <w:rsid w:val="00F8299C"/>
    <w:rsid w:val="00F83F36"/>
    <w:rsid w:val="00F9377D"/>
    <w:rsid w:val="00FA0582"/>
    <w:rsid w:val="00FB35FC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16B3"/>
  <w15:chartTrackingRefBased/>
  <w15:docId w15:val="{8DD08E6D-E170-480B-9FB3-7F14A81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2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1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D3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72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20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1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22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0218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13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0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AB15-05C4-48AE-9FA0-116AD48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Fotr</dc:creator>
  <cp:keywords/>
  <dc:description/>
  <cp:lastModifiedBy>Iveta Fotr</cp:lastModifiedBy>
  <cp:revision>165</cp:revision>
  <dcterms:created xsi:type="dcterms:W3CDTF">2021-11-22T11:48:00Z</dcterms:created>
  <dcterms:modified xsi:type="dcterms:W3CDTF">2022-03-17T13:53:00Z</dcterms:modified>
</cp:coreProperties>
</file>