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199" w:type="dxa"/>
        <w:tblInd w:w="319" w:type="dxa"/>
        <w:tblLook w:val="04A0" w:firstRow="1" w:lastRow="0" w:firstColumn="1" w:lastColumn="0" w:noHBand="0" w:noVBand="1"/>
      </w:tblPr>
      <w:tblGrid>
        <w:gridCol w:w="4411"/>
        <w:gridCol w:w="4788"/>
      </w:tblGrid>
      <w:tr w:rsidR="00A014B6" w14:paraId="534B78DB" w14:textId="77777777" w:rsidTr="00A47536">
        <w:trPr>
          <w:trHeight w:val="5623"/>
        </w:trPr>
        <w:tc>
          <w:tcPr>
            <w:tcW w:w="4411" w:type="dxa"/>
          </w:tcPr>
          <w:p w14:paraId="6F712AAB" w14:textId="072644CC" w:rsidR="00A014B6" w:rsidRPr="008A298F" w:rsidRDefault="005F75A6" w:rsidP="00A014B6">
            <w:pPr>
              <w:rPr>
                <w:rFonts w:ascii="Arial" w:hAnsi="Arial" w:cs="Arial"/>
                <w:sz w:val="16"/>
                <w:szCs w:val="16"/>
              </w:rPr>
            </w:pPr>
            <w:r w:rsidRPr="008A298F">
              <w:rPr>
                <w:rFonts w:ascii="Arial" w:hAnsi="Arial" w:cs="Arial"/>
                <w:sz w:val="16"/>
                <w:szCs w:val="16"/>
              </w:rPr>
              <w:t>CZ</w:t>
            </w:r>
            <w:r w:rsidR="004B1C74" w:rsidRPr="008A298F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A014B6" w:rsidRPr="008A298F">
              <w:rPr>
                <w:rFonts w:ascii="Arial" w:hAnsi="Arial" w:cs="Arial"/>
                <w:sz w:val="16"/>
                <w:szCs w:val="16"/>
              </w:rPr>
              <w:br/>
            </w:r>
            <w:r w:rsidR="005B296E">
              <w:rPr>
                <w:rFonts w:ascii="Arial" w:hAnsi="Arial" w:cs="Arial"/>
                <w:sz w:val="16"/>
                <w:szCs w:val="16"/>
              </w:rPr>
              <w:t>Akasa adaptér: typ uvedený na obale produktu</w:t>
            </w:r>
          </w:p>
          <w:p w14:paraId="637ED9B4" w14:textId="77777777" w:rsidR="00A014B6" w:rsidRPr="008A298F" w:rsidRDefault="00A014B6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72CAB3" w14:textId="44CA078D" w:rsidR="00A014B6" w:rsidRPr="00677215" w:rsidRDefault="00677215" w:rsidP="00A014B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77215">
              <w:rPr>
                <w:rFonts w:ascii="Arial" w:hAnsi="Arial" w:cs="Arial"/>
                <w:b/>
                <w:sz w:val="16"/>
                <w:szCs w:val="16"/>
              </w:rPr>
              <w:t>Slouží</w:t>
            </w:r>
            <w:proofErr w:type="gramEnd"/>
            <w:r w:rsidRPr="00677215">
              <w:rPr>
                <w:rFonts w:ascii="Arial" w:hAnsi="Arial" w:cs="Arial"/>
                <w:b/>
                <w:sz w:val="16"/>
                <w:szCs w:val="16"/>
              </w:rPr>
              <w:t xml:space="preserve"> na přizpůsobení propojení a umístění komponentů</w:t>
            </w:r>
          </w:p>
          <w:p w14:paraId="12D6F59E" w14:textId="77777777" w:rsidR="00A014B6" w:rsidRPr="00677215" w:rsidRDefault="00A014B6" w:rsidP="00A014B6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5B9977E7" w14:textId="77777777" w:rsidR="008A298F" w:rsidRPr="00677215" w:rsidRDefault="008A298F" w:rsidP="008A298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77215">
              <w:rPr>
                <w:rFonts w:ascii="Arial" w:hAnsi="Arial" w:cs="Arial"/>
                <w:sz w:val="16"/>
                <w:szCs w:val="16"/>
                <w:u w:val="single"/>
              </w:rPr>
              <w:t>Návod k použití: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7B4D" w:rsidRPr="00677215">
              <w:rPr>
                <w:rFonts w:ascii="Arial" w:hAnsi="Arial" w:cs="Arial"/>
                <w:sz w:val="16"/>
                <w:szCs w:val="16"/>
              </w:rPr>
              <w:t>Produkt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v žádném případě neohýbejte, nepoškrábejte nebo se j</w:t>
            </w:r>
            <w:r w:rsidR="00307B4D" w:rsidRPr="00677215">
              <w:rPr>
                <w:rFonts w:ascii="Arial" w:hAnsi="Arial" w:cs="Arial"/>
                <w:sz w:val="16"/>
                <w:szCs w:val="16"/>
              </w:rPr>
              <w:t>ej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nesnažte otevřít. </w:t>
            </w:r>
            <w:r w:rsidR="00307B4D" w:rsidRPr="00677215">
              <w:rPr>
                <w:rFonts w:ascii="Arial" w:hAnsi="Arial" w:cs="Arial"/>
                <w:sz w:val="16"/>
                <w:szCs w:val="16"/>
              </w:rPr>
              <w:t>Produkt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neumisťujte na zdroj tepla nebo na přímé slunce. Při zápisu</w:t>
            </w:r>
            <w:r w:rsidR="00726BF4" w:rsidRPr="00677215">
              <w:rPr>
                <w:rFonts w:ascii="Arial" w:hAnsi="Arial" w:cs="Arial"/>
                <w:sz w:val="16"/>
                <w:szCs w:val="16"/>
              </w:rPr>
              <w:t xml:space="preserve"> a přehrávání dat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vylučte otřesy, vibrace, náhlé odpojení nebo vypojení přístroje</w:t>
            </w:r>
            <w:r w:rsidR="00726BF4" w:rsidRPr="00677215">
              <w:rPr>
                <w:rFonts w:ascii="Arial" w:hAnsi="Arial" w:cs="Arial"/>
                <w:sz w:val="16"/>
                <w:szCs w:val="16"/>
              </w:rPr>
              <w:t>.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Elektrostatický výboj může</w:t>
            </w:r>
            <w:r w:rsidR="00726BF4" w:rsidRPr="00677215">
              <w:rPr>
                <w:rFonts w:ascii="Arial" w:hAnsi="Arial" w:cs="Arial"/>
                <w:sz w:val="16"/>
                <w:szCs w:val="16"/>
              </w:rPr>
              <w:t xml:space="preserve"> přístroj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zničit a znepřístupnit data. </w:t>
            </w:r>
          </w:p>
          <w:p w14:paraId="2999BA07" w14:textId="77777777" w:rsidR="008A298F" w:rsidRPr="008A298F" w:rsidRDefault="008A298F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82619C" w14:textId="77777777" w:rsidR="00A014B6" w:rsidRPr="008A298F" w:rsidRDefault="00A014B6" w:rsidP="00A014B6">
            <w:pPr>
              <w:rPr>
                <w:rFonts w:ascii="Arial" w:hAnsi="Arial" w:cs="Arial"/>
                <w:sz w:val="16"/>
                <w:szCs w:val="16"/>
              </w:rPr>
            </w:pPr>
            <w:r w:rsidRPr="008A298F">
              <w:rPr>
                <w:rFonts w:ascii="Arial" w:hAnsi="Arial" w:cs="Arial"/>
                <w:sz w:val="16"/>
                <w:szCs w:val="16"/>
              </w:rPr>
              <w:t xml:space="preserve">Bližší informace </w:t>
            </w:r>
            <w:r w:rsidR="005F75A6" w:rsidRPr="008A298F">
              <w:rPr>
                <w:rFonts w:ascii="Arial" w:hAnsi="Arial" w:cs="Arial"/>
                <w:sz w:val="16"/>
                <w:szCs w:val="16"/>
              </w:rPr>
              <w:t xml:space="preserve">o produktu </w:t>
            </w:r>
            <w:r w:rsidRPr="008A298F">
              <w:rPr>
                <w:rFonts w:ascii="Arial" w:hAnsi="Arial" w:cs="Arial"/>
                <w:sz w:val="16"/>
                <w:szCs w:val="16"/>
              </w:rPr>
              <w:t xml:space="preserve">a přesné použití naleznete na </w:t>
            </w:r>
            <w:hyperlink r:id="rId4" w:history="1">
              <w:r w:rsidRPr="008A298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www.edsystem.cz</w:t>
              </w:r>
            </w:hyperlink>
          </w:p>
          <w:p w14:paraId="69E74096" w14:textId="77777777" w:rsidR="005F75A6" w:rsidRPr="008A298F" w:rsidRDefault="005F75A6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A5AD0E" w14:textId="2F67324B" w:rsidR="005F75A6" w:rsidRPr="008A298F" w:rsidRDefault="005F75A6" w:rsidP="005F75A6">
            <w:pPr>
              <w:pStyle w:val="Default"/>
              <w:rPr>
                <w:sz w:val="16"/>
                <w:szCs w:val="16"/>
              </w:rPr>
            </w:pPr>
            <w:r w:rsidRPr="008A298F">
              <w:rPr>
                <w:sz w:val="16"/>
                <w:szCs w:val="16"/>
              </w:rPr>
              <w:t xml:space="preserve">Výrobce: </w:t>
            </w:r>
            <w:r w:rsidR="005B296E">
              <w:rPr>
                <w:sz w:val="16"/>
                <w:szCs w:val="16"/>
              </w:rPr>
              <w:t>AKASA EUROPE LIMITED</w:t>
            </w:r>
          </w:p>
          <w:p w14:paraId="59ECE7DF" w14:textId="77777777" w:rsidR="005F75A6" w:rsidRPr="008A298F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8A298F">
              <w:rPr>
                <w:rFonts w:ascii="Arial" w:hAnsi="Arial" w:cs="Arial"/>
                <w:sz w:val="16"/>
                <w:szCs w:val="16"/>
              </w:rPr>
              <w:t>Dovozce: eD system a.s.</w:t>
            </w:r>
            <w:r w:rsidR="00DB26C6">
              <w:rPr>
                <w:rFonts w:ascii="Arial" w:hAnsi="Arial" w:cs="Arial"/>
                <w:sz w:val="16"/>
                <w:szCs w:val="16"/>
              </w:rPr>
              <w:t xml:space="preserve">, Novoveská 1262/95, </w:t>
            </w:r>
            <w:r w:rsidR="00952EF6">
              <w:rPr>
                <w:rFonts w:ascii="Arial" w:hAnsi="Arial" w:cs="Arial"/>
                <w:sz w:val="16"/>
                <w:szCs w:val="16"/>
              </w:rPr>
              <w:t xml:space="preserve">70900 </w:t>
            </w:r>
            <w:r w:rsidR="00DB26C6">
              <w:rPr>
                <w:rFonts w:ascii="Arial" w:hAnsi="Arial" w:cs="Arial"/>
                <w:sz w:val="16"/>
                <w:szCs w:val="16"/>
              </w:rPr>
              <w:t>Ostrava 9</w:t>
            </w:r>
            <w:r w:rsidR="004B1C74" w:rsidRPr="008A298F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14:paraId="70884487" w14:textId="77777777" w:rsidR="00A014B6" w:rsidRDefault="00A014B6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9EC2D" w14:textId="77777777" w:rsidR="00A014B6" w:rsidRPr="00A014B6" w:rsidRDefault="00DB26C6" w:rsidP="00A014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2C2584D5" wp14:editId="3665A104">
                  <wp:extent cx="421537" cy="478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ykl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74" cy="49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EF6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73DEF4C9" wp14:editId="4B61B728">
                  <wp:extent cx="4762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px-Plastic-recyc-05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14B6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7EBC6859" wp14:editId="1CFC10FA">
                  <wp:extent cx="4762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px-Recycling-Code-21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63B04" w14:textId="77777777" w:rsidR="00A014B6" w:rsidRDefault="00A014B6" w:rsidP="00A01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2532B291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DB26C6">
              <w:rPr>
                <w:rFonts w:ascii="Arial" w:hAnsi="Arial" w:cs="Arial"/>
                <w:sz w:val="16"/>
                <w:szCs w:val="16"/>
              </w:rPr>
              <w:t>SK</w:t>
            </w:r>
          </w:p>
          <w:p w14:paraId="03991C6A" w14:textId="422766F2" w:rsidR="005F75A6" w:rsidRDefault="005B296E" w:rsidP="005F7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Akasa adaptér: typ uvedený na obale produktu</w:t>
            </w:r>
          </w:p>
          <w:p w14:paraId="7CA51DE3" w14:textId="77777777" w:rsidR="005B296E" w:rsidRPr="00DB26C6" w:rsidRDefault="005B296E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E3ADE8" w14:textId="5929BBF5" w:rsidR="00726BF4" w:rsidRPr="00677215" w:rsidRDefault="00106030" w:rsidP="005F75A6">
            <w:pPr>
              <w:pStyle w:val="Default"/>
              <w:rPr>
                <w:b/>
                <w:color w:val="auto"/>
                <w:sz w:val="16"/>
                <w:szCs w:val="16"/>
                <w:lang w:val="sk-SK"/>
              </w:rPr>
            </w:pPr>
            <w:r w:rsidRPr="00677215">
              <w:rPr>
                <w:b/>
                <w:color w:val="auto"/>
                <w:sz w:val="16"/>
                <w:szCs w:val="16"/>
                <w:lang w:val="sk-SK"/>
              </w:rPr>
              <w:t xml:space="preserve">Slúži </w:t>
            </w:r>
            <w:r w:rsidR="004C08C1" w:rsidRPr="00677215">
              <w:rPr>
                <w:b/>
                <w:color w:val="auto"/>
                <w:sz w:val="16"/>
                <w:szCs w:val="16"/>
                <w:lang w:val="sk-SK"/>
              </w:rPr>
              <w:t xml:space="preserve">na </w:t>
            </w:r>
            <w:r w:rsidR="00477ECE" w:rsidRPr="00677215">
              <w:rPr>
                <w:b/>
                <w:color w:val="auto"/>
                <w:sz w:val="16"/>
                <w:szCs w:val="16"/>
                <w:lang w:val="sk-SK"/>
              </w:rPr>
              <w:t>prispôsobenie</w:t>
            </w:r>
            <w:r w:rsidR="004C08C1" w:rsidRPr="00677215">
              <w:rPr>
                <w:b/>
                <w:color w:val="auto"/>
                <w:sz w:val="16"/>
                <w:szCs w:val="16"/>
                <w:lang w:val="sk-SK"/>
              </w:rPr>
              <w:t xml:space="preserve"> </w:t>
            </w:r>
            <w:r w:rsidR="000A021C" w:rsidRPr="00677215">
              <w:rPr>
                <w:b/>
                <w:color w:val="auto"/>
                <w:sz w:val="16"/>
                <w:szCs w:val="16"/>
                <w:lang w:val="sk-SK"/>
              </w:rPr>
              <w:t xml:space="preserve">prepojenia a </w:t>
            </w:r>
            <w:r w:rsidR="00E4763A" w:rsidRPr="00677215">
              <w:rPr>
                <w:b/>
                <w:color w:val="auto"/>
                <w:sz w:val="16"/>
                <w:szCs w:val="16"/>
                <w:lang w:val="sk-SK"/>
              </w:rPr>
              <w:t>umiestnenia komponentov</w:t>
            </w:r>
          </w:p>
          <w:p w14:paraId="709354E0" w14:textId="77777777" w:rsidR="00106030" w:rsidRPr="00677215" w:rsidRDefault="00106030" w:rsidP="005F75A6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5F2C0D09" w14:textId="77777777" w:rsidR="00DB26C6" w:rsidRPr="00677215" w:rsidRDefault="00106030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677215">
              <w:rPr>
                <w:rFonts w:ascii="Arial" w:hAnsi="Arial" w:cs="Arial"/>
                <w:sz w:val="16"/>
                <w:szCs w:val="16"/>
                <w:u w:val="single"/>
              </w:rPr>
              <w:t>Návod na použitie: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Produkt v žiadnom prípade neohýbajte, nepoškrabte a</w:t>
            </w:r>
            <w:r w:rsidR="00B12AEE" w:rsidRPr="00677215">
              <w:rPr>
                <w:rFonts w:ascii="Arial" w:hAnsi="Arial" w:cs="Arial"/>
                <w:sz w:val="16"/>
                <w:szCs w:val="16"/>
              </w:rPr>
              <w:t>ni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sa ho nesnažte otvoriť. Produkt neumiestňujte na zdroj tepla alebo na priame slnko. Pri zápise a prehrávan</w:t>
            </w:r>
            <w:r w:rsidR="00B12AEE" w:rsidRPr="00677215">
              <w:rPr>
                <w:rFonts w:ascii="Arial" w:hAnsi="Arial" w:cs="Arial"/>
                <w:sz w:val="16"/>
                <w:szCs w:val="16"/>
              </w:rPr>
              <w:t>í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dát vylúčte otrasy, vibrácie, náhle odpojenie alebo vypojen</w:t>
            </w:r>
            <w:r w:rsidR="00B12AEE" w:rsidRPr="00677215">
              <w:rPr>
                <w:rFonts w:ascii="Arial" w:hAnsi="Arial" w:cs="Arial"/>
                <w:sz w:val="16"/>
                <w:szCs w:val="16"/>
              </w:rPr>
              <w:t>ie</w:t>
            </w:r>
            <w:r w:rsidRPr="00677215">
              <w:rPr>
                <w:rFonts w:ascii="Arial" w:hAnsi="Arial" w:cs="Arial"/>
                <w:sz w:val="16"/>
                <w:szCs w:val="16"/>
              </w:rPr>
              <w:t xml:space="preserve"> prístroja. Elektrostatický výboj môže prístroj zničiť a zneprístupniť dáta.</w:t>
            </w:r>
          </w:p>
          <w:p w14:paraId="37FCEF42" w14:textId="77777777" w:rsidR="00106030" w:rsidRDefault="00106030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37A69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DB26C6">
              <w:rPr>
                <w:rFonts w:ascii="Arial" w:hAnsi="Arial" w:cs="Arial"/>
                <w:sz w:val="16"/>
                <w:szCs w:val="16"/>
              </w:rPr>
              <w:t>Bližšie informácie o produkt</w:t>
            </w:r>
            <w:r w:rsidR="00422FCA">
              <w:rPr>
                <w:rFonts w:ascii="Arial" w:hAnsi="Arial" w:cs="Arial"/>
                <w:sz w:val="16"/>
                <w:szCs w:val="16"/>
              </w:rPr>
              <w:t>e</w:t>
            </w:r>
            <w:r w:rsidRPr="00DB26C6">
              <w:rPr>
                <w:rFonts w:ascii="Arial" w:hAnsi="Arial" w:cs="Arial"/>
                <w:sz w:val="16"/>
                <w:szCs w:val="16"/>
              </w:rPr>
              <w:t xml:space="preserve"> a presné použitie nájdete na </w:t>
            </w:r>
            <w:hyperlink r:id="rId8" w:history="1">
              <w:r w:rsidRPr="00DB26C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www.edsystem.sk</w:t>
              </w:r>
            </w:hyperlink>
          </w:p>
          <w:p w14:paraId="522BFA44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CE0BC" w14:textId="334F07A7" w:rsidR="005F75A6" w:rsidRPr="00DB26C6" w:rsidRDefault="005F75A6" w:rsidP="005F75A6">
            <w:pPr>
              <w:pStyle w:val="Default"/>
              <w:rPr>
                <w:sz w:val="16"/>
                <w:szCs w:val="16"/>
              </w:rPr>
            </w:pPr>
            <w:r w:rsidRPr="00DB26C6">
              <w:rPr>
                <w:sz w:val="16"/>
                <w:szCs w:val="16"/>
              </w:rPr>
              <w:t xml:space="preserve">Výrobca: </w:t>
            </w:r>
            <w:r w:rsidR="005B296E">
              <w:rPr>
                <w:sz w:val="16"/>
                <w:szCs w:val="16"/>
              </w:rPr>
              <w:t>AKASA EUROPE LIMITED</w:t>
            </w:r>
          </w:p>
          <w:p w14:paraId="60B68AED" w14:textId="6C9EEC6E" w:rsidR="00952EF6" w:rsidRPr="00952EF6" w:rsidRDefault="005F75A6" w:rsidP="00952EF6">
            <w:pPr>
              <w:rPr>
                <w:sz w:val="16"/>
                <w:szCs w:val="16"/>
              </w:rPr>
            </w:pPr>
            <w:r w:rsidRPr="00DB26C6">
              <w:rPr>
                <w:rFonts w:ascii="Arial" w:hAnsi="Arial" w:cs="Arial"/>
                <w:sz w:val="16"/>
                <w:szCs w:val="16"/>
              </w:rPr>
              <w:t>Dovozca: eD system a.s.</w:t>
            </w:r>
            <w:r w:rsidR="00952EF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677215" w:rsidRPr="00677215">
              <w:rPr>
                <w:rFonts w:ascii="Arial" w:hAnsi="Arial" w:cs="Arial"/>
                <w:sz w:val="16"/>
                <w:szCs w:val="16"/>
              </w:rPr>
              <w:t>Prievozská</w:t>
            </w:r>
            <w:proofErr w:type="spellEnd"/>
            <w:r w:rsidR="00677215" w:rsidRPr="00677215">
              <w:rPr>
                <w:rFonts w:ascii="Arial" w:hAnsi="Arial" w:cs="Arial"/>
                <w:sz w:val="16"/>
                <w:szCs w:val="16"/>
              </w:rPr>
              <w:t xml:space="preserve"> 6/a, 821 09 Bratislava</w:t>
            </w:r>
          </w:p>
          <w:p w14:paraId="55FC7F09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A26D69" w14:textId="77777777" w:rsidR="005F75A6" w:rsidRPr="00A014B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0D23F701" wp14:editId="37C78CF9">
                  <wp:extent cx="421537" cy="4781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ykl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74" cy="49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EF6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7D77FB5A" wp14:editId="7EF2B629">
                  <wp:extent cx="47625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px-Plastic-recyc-05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40433682" wp14:editId="6D8EFD8E">
                  <wp:extent cx="476250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px-Recycling-Code-21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C39A0" w14:textId="77777777" w:rsidR="00A014B6" w:rsidRDefault="00A01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83936" w14:textId="77777777" w:rsidR="008950BE" w:rsidRDefault="008950BE"/>
    <w:p w14:paraId="66678350" w14:textId="77777777" w:rsidR="004B1C74" w:rsidRDefault="00FE01B4">
      <w:r>
        <w:t xml:space="preserve"> </w:t>
      </w:r>
    </w:p>
    <w:sectPr w:rsidR="004B1C74" w:rsidSect="008A298F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F7"/>
    <w:rsid w:val="000A021C"/>
    <w:rsid w:val="00106030"/>
    <w:rsid w:val="001A42F7"/>
    <w:rsid w:val="00307B4D"/>
    <w:rsid w:val="003B3FF1"/>
    <w:rsid w:val="00422FCA"/>
    <w:rsid w:val="00437861"/>
    <w:rsid w:val="00477ECE"/>
    <w:rsid w:val="004B1C74"/>
    <w:rsid w:val="004C08C1"/>
    <w:rsid w:val="005073D5"/>
    <w:rsid w:val="005B296E"/>
    <w:rsid w:val="005F75A6"/>
    <w:rsid w:val="00677215"/>
    <w:rsid w:val="00726BF4"/>
    <w:rsid w:val="008950BE"/>
    <w:rsid w:val="008A298F"/>
    <w:rsid w:val="00920AFB"/>
    <w:rsid w:val="00952EF6"/>
    <w:rsid w:val="00966D89"/>
    <w:rsid w:val="00A014B6"/>
    <w:rsid w:val="00A47536"/>
    <w:rsid w:val="00A47B3B"/>
    <w:rsid w:val="00B12AEE"/>
    <w:rsid w:val="00BF6532"/>
    <w:rsid w:val="00D40BD7"/>
    <w:rsid w:val="00DB26C6"/>
    <w:rsid w:val="00E4763A"/>
    <w:rsid w:val="00F3161C"/>
    <w:rsid w:val="00F41712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DB10"/>
  <w15:chartTrackingRefBased/>
  <w15:docId w15:val="{9AA0E9F4-2FD2-4391-8178-DF81887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950B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0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ystem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edsyste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eD' system Czech, a.s.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Blechová, Andrea</dc:creator>
  <cp:keywords/>
  <dc:description/>
  <cp:lastModifiedBy>Okřina, Jan</cp:lastModifiedBy>
  <cp:revision>3</cp:revision>
  <cp:lastPrinted>2018-10-17T14:12:00Z</cp:lastPrinted>
  <dcterms:created xsi:type="dcterms:W3CDTF">2022-06-21T13:40:00Z</dcterms:created>
  <dcterms:modified xsi:type="dcterms:W3CDTF">2022-06-29T08:14:00Z</dcterms:modified>
</cp:coreProperties>
</file>