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215D" w14:textId="39D13668" w:rsidR="00BE4A48" w:rsidRPr="00BE4A48" w:rsidRDefault="00B82469" w:rsidP="00BE4A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Čistička vzduchu </w:t>
      </w:r>
      <w:r w:rsidR="00EC6283"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Stylies </w:t>
      </w:r>
      <w:r w:rsidR="00D917C8"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Alpha</w:t>
      </w:r>
    </w:p>
    <w:p w14:paraId="06961A48" w14:textId="0AB90E78" w:rsidR="00B82469" w:rsidRPr="00B82469" w:rsidRDefault="0030560B" w:rsidP="00B82469">
      <w:pPr>
        <w:pStyle w:val="Normlnweb"/>
        <w:shd w:val="clear" w:color="auto" w:fill="FFFFFF"/>
        <w:spacing w:after="150" w:line="276" w:lineRule="auto"/>
        <w:rPr>
          <w:rFonts w:ascii="Arial" w:hAnsi="Arial" w:cs="Arial"/>
          <w:color w:val="020202"/>
          <w:sz w:val="21"/>
          <w:szCs w:val="21"/>
          <w:shd w:val="clear" w:color="auto" w:fill="FFFFFF"/>
        </w:rPr>
      </w:pPr>
      <w:r w:rsidRPr="00831F34">
        <w:rPr>
          <w:rFonts w:ascii="Arial" w:hAnsi="Arial" w:cs="Arial"/>
          <w:b/>
          <w:bCs/>
          <w:color w:val="020202"/>
          <w:sz w:val="21"/>
          <w:szCs w:val="21"/>
          <w:shd w:val="clear" w:color="auto" w:fill="FFFFFF"/>
        </w:rPr>
        <w:t>Krátký text:</w:t>
      </w:r>
      <w:r>
        <w:rPr>
          <w:rFonts w:ascii="Arial" w:hAnsi="Arial" w:cs="Arial"/>
          <w:color w:val="020202"/>
          <w:sz w:val="21"/>
          <w:szCs w:val="21"/>
          <w:shd w:val="clear" w:color="auto" w:fill="FFFFFF"/>
        </w:rPr>
        <w:t xml:space="preserve"> </w:t>
      </w:r>
      <w:r w:rsidR="00B82469"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>Výkonná čistička</w:t>
      </w:r>
      <w:r w:rsid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 xml:space="preserve"> </w:t>
      </w:r>
      <w:r w:rsidR="00B82469" w:rsidRPr="00B82469">
        <w:rPr>
          <w:rFonts w:ascii="Arial" w:hAnsi="Arial" w:cs="Arial"/>
          <w:color w:val="020202"/>
          <w:sz w:val="21"/>
          <w:szCs w:val="21"/>
          <w:shd w:val="clear" w:color="auto" w:fill="FFFFFF"/>
        </w:rPr>
        <w:t>vzduchu</w:t>
      </w:r>
      <w:r w:rsidR="00D917C8">
        <w:rPr>
          <w:rFonts w:ascii="Arial" w:hAnsi="Arial" w:cs="Arial"/>
          <w:color w:val="020202"/>
          <w:sz w:val="21"/>
          <w:szCs w:val="21"/>
          <w:shd w:val="clear" w:color="auto" w:fill="FFFFFF"/>
        </w:rPr>
        <w:t xml:space="preserve"> s ultrazvukovým zvlhčovačem. Certifikace na odstraňování virových částic </w:t>
      </w:r>
      <w:r w:rsidR="00D917C8" w:rsidRPr="00D917C8">
        <w:rPr>
          <w:rFonts w:ascii="Arial" w:hAnsi="Arial" w:cs="Arial"/>
          <w:color w:val="020202"/>
          <w:sz w:val="21"/>
          <w:szCs w:val="21"/>
          <w:shd w:val="clear" w:color="auto" w:fill="FFFFFF"/>
        </w:rPr>
        <w:t>SARS-COV-2</w:t>
      </w:r>
      <w:r w:rsidR="00D917C8">
        <w:rPr>
          <w:rFonts w:ascii="Arial" w:hAnsi="Arial" w:cs="Arial"/>
          <w:color w:val="020202"/>
          <w:sz w:val="21"/>
          <w:szCs w:val="21"/>
          <w:shd w:val="clear" w:color="auto" w:fill="FFFFFF"/>
        </w:rPr>
        <w:t>. Ionizace a UV-C dezinfekce vzduchu. Mobilní aplikace. Časovač.</w:t>
      </w:r>
    </w:p>
    <w:p w14:paraId="12F08B78" w14:textId="77777777" w:rsidR="00D917C8" w:rsidRPr="00D917C8" w:rsidRDefault="00D917C8" w:rsidP="00D9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7C8">
        <w:rPr>
          <w:rFonts w:ascii="Arial" w:eastAsia="Times New Roman" w:hAnsi="Arial" w:cs="Arial"/>
          <w:b/>
          <w:bCs/>
          <w:color w:val="000000"/>
          <w:lang w:eastAsia="cs-CZ"/>
        </w:rPr>
        <w:t>První čistička vzduchu na světě s certifikovaným stupněm odstraňování virových částic SARS-COV-2.</w:t>
      </w:r>
    </w:p>
    <w:p w14:paraId="3123356A" w14:textId="77777777" w:rsidR="00D917C8" w:rsidRPr="00D917C8" w:rsidRDefault="00D917C8" w:rsidP="00D9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C4ED8A" w14:textId="77777777" w:rsidR="00D917C8" w:rsidRPr="00D917C8" w:rsidRDefault="00D917C8" w:rsidP="00D9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7C8">
        <w:rPr>
          <w:rFonts w:ascii="Arial" w:eastAsia="Times New Roman" w:hAnsi="Arial" w:cs="Arial"/>
          <w:color w:val="000000"/>
          <w:lang w:eastAsia="cs-CZ"/>
        </w:rPr>
        <w:t>Výkonná čistička vzduchu s funkcí zvlhčování se postará o čistý a zdravý vzduch ve velkých místnostech s plochou až 80 m</w:t>
      </w:r>
      <w:r w:rsidRPr="00D917C8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cs-CZ"/>
        </w:rPr>
        <w:t>2</w:t>
      </w:r>
      <w:r w:rsidRPr="00D917C8">
        <w:rPr>
          <w:rFonts w:ascii="Arial" w:eastAsia="Times New Roman" w:hAnsi="Arial" w:cs="Arial"/>
          <w:color w:val="000000"/>
          <w:lang w:eastAsia="cs-CZ"/>
        </w:rPr>
        <w:t>. Kromě odstranění prachu, alergenů a dalších škodlivých látek ze vzduchu podpoří i jeho osvěžení a zvlhčení.</w:t>
      </w:r>
    </w:p>
    <w:p w14:paraId="53D98C4A" w14:textId="77777777" w:rsidR="00D917C8" w:rsidRPr="00D917C8" w:rsidRDefault="00D917C8" w:rsidP="00D917C8">
      <w:pPr>
        <w:spacing w:before="2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7C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Vícestupňová filtrace vzduchu</w:t>
      </w:r>
    </w:p>
    <w:p w14:paraId="5BE7E5D2" w14:textId="77777777" w:rsidR="00D917C8" w:rsidRPr="00D917C8" w:rsidRDefault="00D917C8" w:rsidP="00D9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7C8">
        <w:rPr>
          <w:rFonts w:ascii="Arial" w:eastAsia="Times New Roman" w:hAnsi="Arial" w:cs="Arial"/>
          <w:color w:val="000000"/>
          <w:lang w:eastAsia="cs-CZ"/>
        </w:rPr>
        <w:t>O kvalitní filtraci vzduchu se stará kombinovaný válcový filtr (uhlíkový + HEPA 13), který nasává vzduch ze všech stran, čímž se zvyšuje rychlost čištění.</w:t>
      </w:r>
    </w:p>
    <w:p w14:paraId="6A689B8D" w14:textId="77777777" w:rsidR="00D917C8" w:rsidRPr="00D917C8" w:rsidRDefault="00D917C8" w:rsidP="00D917C8">
      <w:pPr>
        <w:numPr>
          <w:ilvl w:val="0"/>
          <w:numId w:val="23"/>
        </w:numPr>
        <w:shd w:val="clear" w:color="auto" w:fill="FFFFFF"/>
        <w:spacing w:before="200" w:after="0" w:line="240" w:lineRule="auto"/>
        <w:textAlignment w:val="baseline"/>
        <w:rPr>
          <w:rFonts w:ascii="Arial" w:eastAsia="Times New Roman" w:hAnsi="Arial" w:cs="Arial"/>
          <w:color w:val="020202"/>
          <w:sz w:val="21"/>
          <w:szCs w:val="21"/>
          <w:lang w:eastAsia="cs-CZ"/>
        </w:rPr>
      </w:pPr>
      <w:r w:rsidRPr="00D917C8">
        <w:rPr>
          <w:rFonts w:ascii="Arial" w:eastAsia="Times New Roman" w:hAnsi="Arial" w:cs="Arial"/>
          <w:b/>
          <w:bCs/>
          <w:color w:val="020202"/>
          <w:sz w:val="21"/>
          <w:szCs w:val="21"/>
          <w:lang w:eastAsia="cs-CZ"/>
        </w:rPr>
        <w:t>omyvatelný předfiltr</w:t>
      </w:r>
      <w:r w:rsidRPr="00D917C8">
        <w:rPr>
          <w:rFonts w:ascii="Arial" w:eastAsia="Times New Roman" w:hAnsi="Arial" w:cs="Arial"/>
          <w:color w:val="020202"/>
          <w:sz w:val="21"/>
          <w:szCs w:val="21"/>
          <w:lang w:eastAsia="cs-CZ"/>
        </w:rPr>
        <w:t xml:space="preserve"> – zachytává větší nečistoty, jako jsou vlasy, srst či hrubší prach</w:t>
      </w:r>
    </w:p>
    <w:p w14:paraId="4A247080" w14:textId="77777777" w:rsidR="00D917C8" w:rsidRPr="00D917C8" w:rsidRDefault="00D917C8" w:rsidP="00D917C8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0202"/>
          <w:sz w:val="21"/>
          <w:szCs w:val="21"/>
          <w:lang w:eastAsia="cs-CZ"/>
        </w:rPr>
      </w:pPr>
      <w:r w:rsidRPr="00D917C8">
        <w:rPr>
          <w:rFonts w:ascii="Arial" w:eastAsia="Times New Roman" w:hAnsi="Arial" w:cs="Arial"/>
          <w:b/>
          <w:bCs/>
          <w:color w:val="020202"/>
          <w:sz w:val="21"/>
          <w:szCs w:val="21"/>
          <w:lang w:eastAsia="cs-CZ"/>
        </w:rPr>
        <w:t>HEPA filtr třídy H13</w:t>
      </w:r>
      <w:r w:rsidRPr="00D917C8">
        <w:rPr>
          <w:rFonts w:ascii="Arial" w:eastAsia="Times New Roman" w:hAnsi="Arial" w:cs="Arial"/>
          <w:color w:val="020202"/>
          <w:sz w:val="21"/>
          <w:szCs w:val="21"/>
          <w:lang w:eastAsia="cs-CZ"/>
        </w:rPr>
        <w:t xml:space="preserve"> – s 99,9% účinností odstraňuje z nasátého vzduchu pyly, prach, bakterie, viry, roztoče, zvířecí alergeny a spory plísní</w:t>
      </w:r>
    </w:p>
    <w:p w14:paraId="72FCB723" w14:textId="77777777" w:rsidR="00D917C8" w:rsidRPr="00D917C8" w:rsidRDefault="00D917C8" w:rsidP="00D917C8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0202"/>
          <w:sz w:val="21"/>
          <w:szCs w:val="21"/>
          <w:lang w:eastAsia="cs-CZ"/>
        </w:rPr>
      </w:pPr>
      <w:r w:rsidRPr="00D917C8">
        <w:rPr>
          <w:rFonts w:ascii="Arial" w:eastAsia="Times New Roman" w:hAnsi="Arial" w:cs="Arial"/>
          <w:b/>
          <w:bCs/>
          <w:color w:val="020202"/>
          <w:sz w:val="21"/>
          <w:szCs w:val="21"/>
          <w:lang w:eastAsia="cs-CZ"/>
        </w:rPr>
        <w:t xml:space="preserve">aktivní uhlíkový filtr </w:t>
      </w:r>
      <w:r w:rsidRPr="00D917C8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– odfiltruje nežádoucí pachy z ovzduší, výpary a škodlivé plyny</w:t>
      </w:r>
    </w:p>
    <w:p w14:paraId="640AB558" w14:textId="77777777" w:rsidR="00D917C8" w:rsidRPr="00D917C8" w:rsidRDefault="00D917C8" w:rsidP="00D917C8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0202"/>
          <w:sz w:val="21"/>
          <w:szCs w:val="21"/>
          <w:lang w:eastAsia="cs-CZ"/>
        </w:rPr>
      </w:pPr>
      <w:r w:rsidRPr="00D917C8">
        <w:rPr>
          <w:rFonts w:ascii="Arial" w:eastAsia="Times New Roman" w:hAnsi="Arial" w:cs="Arial"/>
          <w:b/>
          <w:bCs/>
          <w:color w:val="020202"/>
          <w:sz w:val="21"/>
          <w:szCs w:val="21"/>
          <w:lang w:eastAsia="cs-CZ"/>
        </w:rPr>
        <w:t>UV-C lampa</w:t>
      </w:r>
      <w:r w:rsidRPr="00D917C8">
        <w:rPr>
          <w:rFonts w:ascii="Arial" w:eastAsia="Times New Roman" w:hAnsi="Arial" w:cs="Arial"/>
          <w:color w:val="020202"/>
          <w:sz w:val="21"/>
          <w:szCs w:val="21"/>
          <w:lang w:eastAsia="cs-CZ"/>
        </w:rPr>
        <w:t xml:space="preserve"> – ultrafialové světlo dezinfikuje nasátý vzduch, zneškodní až 99,9 % choroboplodných zárodků, jako jsou bakterie, viry a plísně</w:t>
      </w:r>
    </w:p>
    <w:p w14:paraId="09DBE616" w14:textId="77777777" w:rsidR="00D917C8" w:rsidRPr="00D917C8" w:rsidRDefault="00D917C8" w:rsidP="00D917C8">
      <w:pPr>
        <w:numPr>
          <w:ilvl w:val="0"/>
          <w:numId w:val="23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20202"/>
          <w:sz w:val="21"/>
          <w:szCs w:val="21"/>
          <w:lang w:eastAsia="cs-CZ"/>
        </w:rPr>
      </w:pPr>
      <w:r w:rsidRPr="00D917C8">
        <w:rPr>
          <w:rFonts w:ascii="Arial" w:eastAsia="Times New Roman" w:hAnsi="Arial" w:cs="Arial"/>
          <w:b/>
          <w:bCs/>
          <w:color w:val="020202"/>
          <w:sz w:val="21"/>
          <w:szCs w:val="21"/>
          <w:lang w:eastAsia="cs-CZ"/>
        </w:rPr>
        <w:t xml:space="preserve">ionizátor </w:t>
      </w:r>
      <w:r w:rsidRPr="00D917C8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– udržuje svěží vzduch v místnosti a zvyšuje účinek čištění</w:t>
      </w:r>
    </w:p>
    <w:p w14:paraId="541689CC" w14:textId="77777777" w:rsidR="00D917C8" w:rsidRPr="00D917C8" w:rsidRDefault="00D917C8" w:rsidP="00D9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7C8">
        <w:rPr>
          <w:rFonts w:ascii="Arial" w:eastAsia="Times New Roman" w:hAnsi="Arial" w:cs="Arial"/>
          <w:color w:val="000000"/>
          <w:lang w:eastAsia="cs-CZ"/>
        </w:rPr>
        <w:t xml:space="preserve">Brazilská univerzitní laboratoř CROP Biolaps potvrdila, že čistička vzduchu Stylies Alpha eliminuje až </w:t>
      </w:r>
      <w:r w:rsidRPr="00D917C8">
        <w:rPr>
          <w:rFonts w:ascii="Arial" w:eastAsia="Times New Roman" w:hAnsi="Arial" w:cs="Arial"/>
          <w:b/>
          <w:bCs/>
          <w:color w:val="000000"/>
          <w:lang w:eastAsia="cs-CZ"/>
        </w:rPr>
        <w:t>99,9 % virových částic SARS-COV-2</w:t>
      </w:r>
      <w:r w:rsidRPr="00D917C8">
        <w:rPr>
          <w:rFonts w:ascii="Arial" w:eastAsia="Times New Roman" w:hAnsi="Arial" w:cs="Arial"/>
          <w:color w:val="000000"/>
          <w:lang w:eastAsia="cs-CZ"/>
        </w:rPr>
        <w:t xml:space="preserve"> z povrchu filtru působením UV světla.</w:t>
      </w:r>
    </w:p>
    <w:p w14:paraId="7FB12C99" w14:textId="77777777" w:rsidR="00D917C8" w:rsidRPr="00D917C8" w:rsidRDefault="00D917C8" w:rsidP="00D9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08F373" w14:textId="77777777" w:rsidR="00D917C8" w:rsidRPr="00D917C8" w:rsidRDefault="00D917C8" w:rsidP="00D9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7C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Vzdálené ovládání přes mobilní aplikaci</w:t>
      </w:r>
    </w:p>
    <w:p w14:paraId="31706502" w14:textId="77777777" w:rsidR="00D917C8" w:rsidRPr="00D917C8" w:rsidRDefault="00D917C8" w:rsidP="00D917C8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7C8">
        <w:rPr>
          <w:rFonts w:ascii="Arial" w:eastAsia="Times New Roman" w:hAnsi="Arial" w:cs="Arial"/>
          <w:color w:val="000000"/>
          <w:lang w:eastAsia="cs-CZ"/>
        </w:rPr>
        <w:t xml:space="preserve">Všechny funkce čističky můžete pohodlně ovládat také prostřednictvím mobilní aplikace </w:t>
      </w:r>
      <w:r w:rsidRPr="00D917C8">
        <w:rPr>
          <w:rFonts w:ascii="Arial" w:eastAsia="Times New Roman" w:hAnsi="Arial" w:cs="Arial"/>
          <w:b/>
          <w:bCs/>
          <w:color w:val="000000"/>
          <w:lang w:eastAsia="cs-CZ"/>
        </w:rPr>
        <w:t>Smart Life – Smart Living</w:t>
      </w:r>
      <w:r w:rsidRPr="00D917C8">
        <w:rPr>
          <w:rFonts w:ascii="Arial" w:eastAsia="Times New Roman" w:hAnsi="Arial" w:cs="Arial"/>
          <w:color w:val="000000"/>
          <w:lang w:eastAsia="cs-CZ"/>
        </w:rPr>
        <w:t>, která je zdarma dostupná pro chytré telefony s operačním systémem Android a iOS.</w:t>
      </w:r>
    </w:p>
    <w:p w14:paraId="3FDFDC96" w14:textId="77777777" w:rsidR="00D917C8" w:rsidRPr="00D917C8" w:rsidRDefault="00D917C8" w:rsidP="00D917C8">
      <w:pPr>
        <w:spacing w:before="2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7C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Další funkce a vlastnosti čističky vzduchu</w:t>
      </w:r>
    </w:p>
    <w:p w14:paraId="0A1E3EB0" w14:textId="77777777" w:rsidR="00D917C8" w:rsidRPr="00D917C8" w:rsidRDefault="00D917C8" w:rsidP="00D917C8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D917C8">
        <w:rPr>
          <w:rFonts w:ascii="Arial" w:eastAsia="Times New Roman" w:hAnsi="Arial" w:cs="Arial"/>
          <w:b/>
          <w:bCs/>
          <w:color w:val="000000"/>
          <w:lang w:eastAsia="cs-CZ"/>
        </w:rPr>
        <w:t>automatický režim</w:t>
      </w:r>
      <w:r w:rsidRPr="00D917C8">
        <w:rPr>
          <w:rFonts w:ascii="Arial" w:eastAsia="Times New Roman" w:hAnsi="Arial" w:cs="Arial"/>
          <w:color w:val="000000"/>
          <w:lang w:eastAsia="cs-CZ"/>
        </w:rPr>
        <w:t xml:space="preserve"> – čistička reguluje rychlost ventilátoru na základě naměřené kvality vzduchu v místnosti</w:t>
      </w:r>
    </w:p>
    <w:p w14:paraId="45579165" w14:textId="77777777" w:rsidR="00D917C8" w:rsidRPr="00D917C8" w:rsidRDefault="00D917C8" w:rsidP="00D917C8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D917C8">
        <w:rPr>
          <w:rFonts w:ascii="Arial" w:eastAsia="Times New Roman" w:hAnsi="Arial" w:cs="Arial"/>
          <w:color w:val="000000"/>
          <w:lang w:eastAsia="cs-CZ"/>
        </w:rPr>
        <w:t>regulace výkonu čištění ve 4 stupních</w:t>
      </w:r>
    </w:p>
    <w:p w14:paraId="4B71B704" w14:textId="77777777" w:rsidR="00D917C8" w:rsidRPr="00D917C8" w:rsidRDefault="00D917C8" w:rsidP="00D917C8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D917C8">
        <w:rPr>
          <w:rFonts w:ascii="Arial" w:eastAsia="Times New Roman" w:hAnsi="Arial" w:cs="Arial"/>
          <w:color w:val="000000"/>
          <w:lang w:eastAsia="cs-CZ"/>
        </w:rPr>
        <w:t>barevný indikátor kvality vzduchu</w:t>
      </w:r>
    </w:p>
    <w:p w14:paraId="648700CC" w14:textId="41B4D6DD" w:rsidR="00D917C8" w:rsidRPr="00D917C8" w:rsidRDefault="00D917C8" w:rsidP="00D917C8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D917C8">
        <w:rPr>
          <w:rFonts w:ascii="Arial" w:eastAsia="Times New Roman" w:hAnsi="Arial" w:cs="Arial"/>
          <w:b/>
          <w:bCs/>
          <w:color w:val="000000"/>
          <w:lang w:eastAsia="cs-CZ"/>
        </w:rPr>
        <w:t xml:space="preserve">ultrazvukový zvlhčovač </w:t>
      </w:r>
      <w:r w:rsidRPr="00D917C8">
        <w:rPr>
          <w:rFonts w:ascii="Arial" w:eastAsia="Times New Roman" w:hAnsi="Arial" w:cs="Arial"/>
          <w:color w:val="000000"/>
          <w:lang w:eastAsia="cs-CZ"/>
        </w:rPr>
        <w:t>– tiché zvlhčování vzduchu, nádržka na vodu</w:t>
      </w:r>
      <w:r w:rsidR="00392DD1">
        <w:rPr>
          <w:rFonts w:ascii="Arial" w:eastAsia="Times New Roman" w:hAnsi="Arial" w:cs="Arial"/>
          <w:color w:val="000000"/>
          <w:lang w:eastAsia="cs-CZ"/>
        </w:rPr>
        <w:t xml:space="preserve"> s objemem</w:t>
      </w:r>
      <w:r w:rsidRPr="00D917C8">
        <w:rPr>
          <w:rFonts w:ascii="Arial" w:eastAsia="Times New Roman" w:hAnsi="Arial" w:cs="Arial"/>
          <w:color w:val="000000"/>
          <w:lang w:eastAsia="cs-CZ"/>
        </w:rPr>
        <w:t xml:space="preserve"> 200 ml</w:t>
      </w:r>
    </w:p>
    <w:p w14:paraId="2A3684FA" w14:textId="77777777" w:rsidR="00D917C8" w:rsidRPr="00D917C8" w:rsidRDefault="00D917C8" w:rsidP="00D917C8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D917C8">
        <w:rPr>
          <w:rFonts w:ascii="Arial" w:eastAsia="Times New Roman" w:hAnsi="Arial" w:cs="Arial"/>
          <w:color w:val="000000"/>
          <w:lang w:eastAsia="cs-CZ"/>
        </w:rPr>
        <w:t>indikace prázdné nádržky na vodu</w:t>
      </w:r>
    </w:p>
    <w:p w14:paraId="08982FC2" w14:textId="77777777" w:rsidR="00D917C8" w:rsidRPr="00D917C8" w:rsidRDefault="00D917C8" w:rsidP="00D917C8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D917C8">
        <w:rPr>
          <w:rFonts w:ascii="Arial" w:eastAsia="Times New Roman" w:hAnsi="Arial" w:cs="Arial"/>
          <w:color w:val="000000"/>
          <w:lang w:eastAsia="cs-CZ"/>
        </w:rPr>
        <w:t>integrovaný časovač automatického vypnutí (1–12 hodin)</w:t>
      </w:r>
    </w:p>
    <w:p w14:paraId="516CDD26" w14:textId="77777777" w:rsidR="00D917C8" w:rsidRPr="00D917C8" w:rsidRDefault="00D917C8" w:rsidP="00D917C8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D917C8">
        <w:rPr>
          <w:rFonts w:ascii="Arial" w:eastAsia="Times New Roman" w:hAnsi="Arial" w:cs="Arial"/>
          <w:color w:val="000000"/>
          <w:lang w:eastAsia="cs-CZ"/>
        </w:rPr>
        <w:t>indikátor výměny filtru</w:t>
      </w:r>
    </w:p>
    <w:p w14:paraId="586CD312" w14:textId="77777777" w:rsidR="00D917C8" w:rsidRPr="00D917C8" w:rsidRDefault="00D917C8" w:rsidP="00D917C8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D917C8">
        <w:rPr>
          <w:rFonts w:ascii="Arial" w:eastAsia="Times New Roman" w:hAnsi="Arial" w:cs="Arial"/>
          <w:color w:val="000000"/>
          <w:lang w:eastAsia="cs-CZ"/>
        </w:rPr>
        <w:t>dálkový ovladač</w:t>
      </w:r>
    </w:p>
    <w:p w14:paraId="61EA3254" w14:textId="77777777" w:rsidR="00D917C8" w:rsidRPr="00D917C8" w:rsidRDefault="00D917C8" w:rsidP="00D917C8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D917C8">
        <w:rPr>
          <w:rFonts w:ascii="Arial" w:eastAsia="Times New Roman" w:hAnsi="Arial" w:cs="Arial"/>
          <w:color w:val="000000"/>
          <w:lang w:eastAsia="cs-CZ"/>
        </w:rPr>
        <w:t>dětský zámek</w:t>
      </w:r>
    </w:p>
    <w:p w14:paraId="7099A3B8" w14:textId="77777777" w:rsidR="00D917C8" w:rsidRPr="00D917C8" w:rsidRDefault="00D917C8" w:rsidP="00D917C8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917C8">
        <w:rPr>
          <w:rFonts w:ascii="Arial" w:eastAsia="Times New Roman" w:hAnsi="Arial" w:cs="Arial"/>
          <w:color w:val="434343"/>
          <w:sz w:val="28"/>
          <w:szCs w:val="28"/>
          <w:lang w:eastAsia="cs-CZ"/>
        </w:rPr>
        <w:t>Technické parametry</w:t>
      </w:r>
    </w:p>
    <w:p w14:paraId="512AB690" w14:textId="156213E5" w:rsidR="00D917C8" w:rsidRPr="00D917C8" w:rsidRDefault="00D917C8" w:rsidP="00D917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7C8">
        <w:rPr>
          <w:rFonts w:ascii="Arial" w:eastAsia="Times New Roman" w:hAnsi="Arial" w:cs="Arial"/>
          <w:b/>
          <w:bCs/>
          <w:color w:val="000000"/>
          <w:lang w:eastAsia="cs-CZ"/>
        </w:rPr>
        <w:t>Max. vzduchový výkon</w:t>
      </w:r>
      <w:r w:rsidR="0068369E">
        <w:rPr>
          <w:rFonts w:ascii="Arial" w:eastAsia="Times New Roman" w:hAnsi="Arial" w:cs="Arial"/>
          <w:b/>
          <w:bCs/>
          <w:color w:val="000000"/>
          <w:lang w:eastAsia="cs-CZ"/>
        </w:rPr>
        <w:t xml:space="preserve"> (CADR)</w:t>
      </w:r>
      <w:r w:rsidRPr="00D917C8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Pr="00D917C8">
        <w:rPr>
          <w:rFonts w:ascii="Arial" w:eastAsia="Times New Roman" w:hAnsi="Arial" w:cs="Arial"/>
          <w:color w:val="000000"/>
          <w:lang w:eastAsia="cs-CZ"/>
        </w:rPr>
        <w:t xml:space="preserve"> 600 m</w:t>
      </w:r>
      <w:r w:rsidRPr="00D917C8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cs-CZ"/>
        </w:rPr>
        <w:t>3</w:t>
      </w:r>
      <w:r w:rsidRPr="00D917C8">
        <w:rPr>
          <w:rFonts w:ascii="Arial" w:eastAsia="Times New Roman" w:hAnsi="Arial" w:cs="Arial"/>
          <w:color w:val="000000"/>
          <w:lang w:eastAsia="cs-CZ"/>
        </w:rPr>
        <w:t>/h</w:t>
      </w:r>
    </w:p>
    <w:p w14:paraId="6EAAA1BA" w14:textId="77777777" w:rsidR="00D917C8" w:rsidRPr="00D917C8" w:rsidRDefault="00D917C8" w:rsidP="00D917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7C8">
        <w:rPr>
          <w:rFonts w:ascii="Arial" w:eastAsia="Times New Roman" w:hAnsi="Arial" w:cs="Arial"/>
          <w:b/>
          <w:bCs/>
          <w:color w:val="000000"/>
          <w:lang w:eastAsia="cs-CZ"/>
        </w:rPr>
        <w:t>Ionizátor:</w:t>
      </w:r>
      <w:r w:rsidRPr="00D917C8">
        <w:rPr>
          <w:rFonts w:ascii="Arial" w:eastAsia="Times New Roman" w:hAnsi="Arial" w:cs="Arial"/>
          <w:color w:val="000000"/>
          <w:lang w:eastAsia="cs-CZ"/>
        </w:rPr>
        <w:t xml:space="preserve"> ano</w:t>
      </w:r>
    </w:p>
    <w:p w14:paraId="230B6099" w14:textId="77777777" w:rsidR="00D917C8" w:rsidRPr="00D917C8" w:rsidRDefault="00D917C8" w:rsidP="00D917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7C8">
        <w:rPr>
          <w:rFonts w:ascii="Arial" w:eastAsia="Times New Roman" w:hAnsi="Arial" w:cs="Arial"/>
          <w:b/>
          <w:bCs/>
          <w:color w:val="000000"/>
          <w:lang w:eastAsia="cs-CZ"/>
        </w:rPr>
        <w:t>Časovač:</w:t>
      </w:r>
      <w:r w:rsidRPr="00D917C8">
        <w:rPr>
          <w:rFonts w:ascii="Arial" w:eastAsia="Times New Roman" w:hAnsi="Arial" w:cs="Arial"/>
          <w:color w:val="000000"/>
          <w:lang w:eastAsia="cs-CZ"/>
        </w:rPr>
        <w:t xml:space="preserve"> ano</w:t>
      </w:r>
    </w:p>
    <w:p w14:paraId="06858329" w14:textId="77777777" w:rsidR="00D917C8" w:rsidRPr="00D917C8" w:rsidRDefault="00D917C8" w:rsidP="00D917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7C8">
        <w:rPr>
          <w:rFonts w:ascii="Arial" w:eastAsia="Times New Roman" w:hAnsi="Arial" w:cs="Arial"/>
          <w:b/>
          <w:bCs/>
          <w:color w:val="000000"/>
          <w:lang w:eastAsia="cs-CZ"/>
        </w:rPr>
        <w:t xml:space="preserve">Dálkové ovládání: </w:t>
      </w:r>
      <w:r w:rsidRPr="00D917C8">
        <w:rPr>
          <w:rFonts w:ascii="Arial" w:eastAsia="Times New Roman" w:hAnsi="Arial" w:cs="Arial"/>
          <w:color w:val="000000"/>
          <w:lang w:eastAsia="cs-CZ"/>
        </w:rPr>
        <w:t>ano</w:t>
      </w:r>
    </w:p>
    <w:p w14:paraId="4B056A80" w14:textId="77777777" w:rsidR="00D917C8" w:rsidRPr="00D917C8" w:rsidRDefault="00D917C8" w:rsidP="00D917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7C8">
        <w:rPr>
          <w:rFonts w:ascii="Arial" w:eastAsia="Times New Roman" w:hAnsi="Arial" w:cs="Arial"/>
          <w:b/>
          <w:bCs/>
          <w:color w:val="000000"/>
          <w:lang w:eastAsia="cs-CZ"/>
        </w:rPr>
        <w:t>Ovládání přes mobilní telefon:</w:t>
      </w:r>
      <w:r w:rsidRPr="00D917C8">
        <w:rPr>
          <w:rFonts w:ascii="Arial" w:eastAsia="Times New Roman" w:hAnsi="Arial" w:cs="Arial"/>
          <w:color w:val="000000"/>
          <w:lang w:eastAsia="cs-CZ"/>
        </w:rPr>
        <w:t xml:space="preserve"> ano</w:t>
      </w:r>
    </w:p>
    <w:p w14:paraId="29D38997" w14:textId="77777777" w:rsidR="00D917C8" w:rsidRPr="00D917C8" w:rsidRDefault="00D917C8" w:rsidP="00D917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7C8">
        <w:rPr>
          <w:rFonts w:ascii="Arial" w:eastAsia="Times New Roman" w:hAnsi="Arial" w:cs="Arial"/>
          <w:b/>
          <w:bCs/>
          <w:color w:val="000000"/>
          <w:lang w:eastAsia="cs-CZ"/>
        </w:rPr>
        <w:t>Hlučnost:</w:t>
      </w:r>
      <w:r w:rsidRPr="00D917C8">
        <w:rPr>
          <w:rFonts w:ascii="Arial" w:eastAsia="Times New Roman" w:hAnsi="Arial" w:cs="Arial"/>
          <w:color w:val="000000"/>
          <w:lang w:eastAsia="cs-CZ"/>
        </w:rPr>
        <w:t xml:space="preserve"> 23 / 30 / 45 dB</w:t>
      </w:r>
    </w:p>
    <w:p w14:paraId="33523E92" w14:textId="77777777" w:rsidR="00D917C8" w:rsidRPr="00D917C8" w:rsidRDefault="00D917C8" w:rsidP="00D917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7C8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 xml:space="preserve">Příkon: </w:t>
      </w:r>
      <w:r w:rsidRPr="00D917C8">
        <w:rPr>
          <w:rFonts w:ascii="Arial" w:eastAsia="Times New Roman" w:hAnsi="Arial" w:cs="Arial"/>
          <w:color w:val="000000"/>
          <w:lang w:eastAsia="cs-CZ"/>
        </w:rPr>
        <w:t>max. 68 W</w:t>
      </w:r>
    </w:p>
    <w:p w14:paraId="75374346" w14:textId="77777777" w:rsidR="00D917C8" w:rsidRPr="00D917C8" w:rsidRDefault="00D917C8" w:rsidP="00D917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7C8">
        <w:rPr>
          <w:rFonts w:ascii="Arial" w:eastAsia="Times New Roman" w:hAnsi="Arial" w:cs="Arial"/>
          <w:b/>
          <w:bCs/>
          <w:color w:val="000000"/>
          <w:lang w:eastAsia="cs-CZ"/>
        </w:rPr>
        <w:t xml:space="preserve">Hmotnost: </w:t>
      </w:r>
      <w:r w:rsidRPr="00D917C8">
        <w:rPr>
          <w:rFonts w:ascii="Arial" w:eastAsia="Times New Roman" w:hAnsi="Arial" w:cs="Arial"/>
          <w:color w:val="000000"/>
          <w:lang w:eastAsia="cs-CZ"/>
        </w:rPr>
        <w:t>7 kg</w:t>
      </w:r>
    </w:p>
    <w:p w14:paraId="307A3788" w14:textId="47E83D99" w:rsidR="004051FD" w:rsidRPr="00D917C8" w:rsidRDefault="00D917C8" w:rsidP="00D917C8">
      <w:pPr>
        <w:spacing w:after="0" w:line="276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D917C8">
        <w:rPr>
          <w:rFonts w:ascii="Arial" w:eastAsia="Times New Roman" w:hAnsi="Arial" w:cs="Arial"/>
          <w:b/>
          <w:bCs/>
          <w:color w:val="000000"/>
          <w:lang w:eastAsia="cs-CZ"/>
        </w:rPr>
        <w:t xml:space="preserve">Rozměry (š × h × v): </w:t>
      </w:r>
      <w:r w:rsidRPr="00D917C8">
        <w:rPr>
          <w:rFonts w:ascii="Arial" w:eastAsia="Times New Roman" w:hAnsi="Arial" w:cs="Arial"/>
          <w:color w:val="000000"/>
          <w:lang w:eastAsia="cs-CZ"/>
        </w:rPr>
        <w:t>320 × 320 × 620 mm</w:t>
      </w:r>
    </w:p>
    <w:sectPr w:rsidR="004051FD" w:rsidRPr="00D917C8" w:rsidSect="002301F8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39E"/>
    <w:multiLevelType w:val="multilevel"/>
    <w:tmpl w:val="8502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12389"/>
    <w:multiLevelType w:val="multilevel"/>
    <w:tmpl w:val="D85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97620"/>
    <w:multiLevelType w:val="multilevel"/>
    <w:tmpl w:val="FC26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12845"/>
    <w:multiLevelType w:val="multilevel"/>
    <w:tmpl w:val="0E0A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C4428"/>
    <w:multiLevelType w:val="multilevel"/>
    <w:tmpl w:val="CCFE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32124"/>
    <w:multiLevelType w:val="multilevel"/>
    <w:tmpl w:val="158A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24217"/>
    <w:multiLevelType w:val="multilevel"/>
    <w:tmpl w:val="5970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53E49"/>
    <w:multiLevelType w:val="multilevel"/>
    <w:tmpl w:val="5EF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D13D1"/>
    <w:multiLevelType w:val="multilevel"/>
    <w:tmpl w:val="E8C6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B1265"/>
    <w:multiLevelType w:val="multilevel"/>
    <w:tmpl w:val="CC4E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A9506B"/>
    <w:multiLevelType w:val="multilevel"/>
    <w:tmpl w:val="C7DE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C4293"/>
    <w:multiLevelType w:val="multilevel"/>
    <w:tmpl w:val="A9AA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7C5486"/>
    <w:multiLevelType w:val="hybridMultilevel"/>
    <w:tmpl w:val="B3F65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C0D"/>
    <w:multiLevelType w:val="multilevel"/>
    <w:tmpl w:val="6962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617FC"/>
    <w:multiLevelType w:val="multilevel"/>
    <w:tmpl w:val="B106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D3C6A"/>
    <w:multiLevelType w:val="multilevel"/>
    <w:tmpl w:val="FB8E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E669A5"/>
    <w:multiLevelType w:val="multilevel"/>
    <w:tmpl w:val="4402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2601BA"/>
    <w:multiLevelType w:val="multilevel"/>
    <w:tmpl w:val="F5E0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062851"/>
    <w:multiLevelType w:val="multilevel"/>
    <w:tmpl w:val="DA54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511A0E"/>
    <w:multiLevelType w:val="multilevel"/>
    <w:tmpl w:val="7680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8E4791"/>
    <w:multiLevelType w:val="hybridMultilevel"/>
    <w:tmpl w:val="8E7A4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92F84"/>
    <w:multiLevelType w:val="multilevel"/>
    <w:tmpl w:val="4830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2C6A44"/>
    <w:multiLevelType w:val="multilevel"/>
    <w:tmpl w:val="0A2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CE1DA6"/>
    <w:multiLevelType w:val="multilevel"/>
    <w:tmpl w:val="56F4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4679599">
    <w:abstractNumId w:val="4"/>
  </w:num>
  <w:num w:numId="2" w16cid:durableId="706829655">
    <w:abstractNumId w:val="18"/>
  </w:num>
  <w:num w:numId="3" w16cid:durableId="64650768">
    <w:abstractNumId w:val="13"/>
  </w:num>
  <w:num w:numId="4" w16cid:durableId="587425100">
    <w:abstractNumId w:val="22"/>
  </w:num>
  <w:num w:numId="5" w16cid:durableId="1294168744">
    <w:abstractNumId w:val="3"/>
  </w:num>
  <w:num w:numId="6" w16cid:durableId="262955220">
    <w:abstractNumId w:val="10"/>
  </w:num>
  <w:num w:numId="7" w16cid:durableId="1323192090">
    <w:abstractNumId w:val="6"/>
  </w:num>
  <w:num w:numId="8" w16cid:durableId="1369068130">
    <w:abstractNumId w:val="17"/>
  </w:num>
  <w:num w:numId="9" w16cid:durableId="1706785560">
    <w:abstractNumId w:val="2"/>
  </w:num>
  <w:num w:numId="10" w16cid:durableId="1442796924">
    <w:abstractNumId w:val="19"/>
  </w:num>
  <w:num w:numId="11" w16cid:durableId="7559283">
    <w:abstractNumId w:val="16"/>
  </w:num>
  <w:num w:numId="12" w16cid:durableId="476849030">
    <w:abstractNumId w:val="21"/>
  </w:num>
  <w:num w:numId="13" w16cid:durableId="1870096704">
    <w:abstractNumId w:val="15"/>
  </w:num>
  <w:num w:numId="14" w16cid:durableId="1021130849">
    <w:abstractNumId w:val="1"/>
  </w:num>
  <w:num w:numId="15" w16cid:durableId="2012027032">
    <w:abstractNumId w:val="14"/>
  </w:num>
  <w:num w:numId="16" w16cid:durableId="1534153317">
    <w:abstractNumId w:val="0"/>
  </w:num>
  <w:num w:numId="17" w16cid:durableId="301270573">
    <w:abstractNumId w:val="5"/>
  </w:num>
  <w:num w:numId="18" w16cid:durableId="707487610">
    <w:abstractNumId w:val="8"/>
  </w:num>
  <w:num w:numId="19" w16cid:durableId="1277984041">
    <w:abstractNumId w:val="23"/>
  </w:num>
  <w:num w:numId="20" w16cid:durableId="1550191552">
    <w:abstractNumId w:val="7"/>
  </w:num>
  <w:num w:numId="21" w16cid:durableId="1937713633">
    <w:abstractNumId w:val="20"/>
  </w:num>
  <w:num w:numId="22" w16cid:durableId="1282419725">
    <w:abstractNumId w:val="12"/>
  </w:num>
  <w:num w:numId="23" w16cid:durableId="1498497866">
    <w:abstractNumId w:val="11"/>
  </w:num>
  <w:num w:numId="24" w16cid:durableId="7814131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48"/>
    <w:rsid w:val="000E32FE"/>
    <w:rsid w:val="000F704F"/>
    <w:rsid w:val="00183791"/>
    <w:rsid w:val="001A4240"/>
    <w:rsid w:val="002301F8"/>
    <w:rsid w:val="00262814"/>
    <w:rsid w:val="0030560B"/>
    <w:rsid w:val="00392DD1"/>
    <w:rsid w:val="004051FD"/>
    <w:rsid w:val="004611EB"/>
    <w:rsid w:val="005A68E4"/>
    <w:rsid w:val="0068369E"/>
    <w:rsid w:val="00831F34"/>
    <w:rsid w:val="00854AB5"/>
    <w:rsid w:val="008A7449"/>
    <w:rsid w:val="00B338DC"/>
    <w:rsid w:val="00B82469"/>
    <w:rsid w:val="00BE4A48"/>
    <w:rsid w:val="00C01405"/>
    <w:rsid w:val="00C0514E"/>
    <w:rsid w:val="00D917C8"/>
    <w:rsid w:val="00EC6283"/>
    <w:rsid w:val="00EF2608"/>
    <w:rsid w:val="00F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87FA"/>
  <w15:chartTrackingRefBased/>
  <w15:docId w15:val="{98A149A3-5BF2-4150-9210-08C73F1D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E4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E4A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omezit-sirku">
    <w:name w:val="omezit-sirku"/>
    <w:basedOn w:val="Normln"/>
    <w:rsid w:val="00BE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E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l-indent-1">
    <w:name w:val="ql-indent-1"/>
    <w:basedOn w:val="Normln"/>
    <w:rsid w:val="00EF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4AB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A42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4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Jiřiště Vojtěch</dc:creator>
  <cp:keywords/>
  <dc:description/>
  <cp:lastModifiedBy>Jiřiště Vojtěch</cp:lastModifiedBy>
  <cp:revision>16</cp:revision>
  <dcterms:created xsi:type="dcterms:W3CDTF">2021-10-14T09:15:00Z</dcterms:created>
  <dcterms:modified xsi:type="dcterms:W3CDTF">2023-03-10T07:23:00Z</dcterms:modified>
</cp:coreProperties>
</file>