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215D" w14:textId="1E7FCAF8" w:rsidR="00BE4A48" w:rsidRPr="00BE4A48" w:rsidRDefault="00A30FA7" w:rsidP="00BE4A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</w:pPr>
      <w:r w:rsidRPr="00A30FA7"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Náhradní </w:t>
      </w:r>
      <w:r w:rsidR="00035E98"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kombinovaný filtr</w:t>
      </w:r>
      <w:r w:rsidRPr="00A30FA7"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pro čističku vzduchu Stylies </w:t>
      </w:r>
      <w:r w:rsidR="00035E98"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Alpha</w:t>
      </w:r>
    </w:p>
    <w:p w14:paraId="06961A48" w14:textId="4192FF41" w:rsidR="00B82469" w:rsidRPr="00B82469" w:rsidRDefault="0030560B" w:rsidP="00B82469">
      <w:pPr>
        <w:pStyle w:val="Normlnweb"/>
        <w:shd w:val="clear" w:color="auto" w:fill="FFFFFF"/>
        <w:spacing w:after="150" w:line="276" w:lineRule="auto"/>
        <w:rPr>
          <w:rFonts w:ascii="Arial" w:hAnsi="Arial" w:cs="Arial"/>
          <w:color w:val="020202"/>
          <w:sz w:val="21"/>
          <w:szCs w:val="21"/>
          <w:shd w:val="clear" w:color="auto" w:fill="FFFFFF"/>
        </w:rPr>
      </w:pPr>
      <w:r w:rsidRPr="00831F34">
        <w:rPr>
          <w:rFonts w:ascii="Arial" w:hAnsi="Arial" w:cs="Arial"/>
          <w:b/>
          <w:bCs/>
          <w:color w:val="020202"/>
          <w:sz w:val="21"/>
          <w:szCs w:val="21"/>
          <w:shd w:val="clear" w:color="auto" w:fill="FFFFFF"/>
        </w:rPr>
        <w:t>Krátký text:</w:t>
      </w:r>
      <w:r>
        <w:rPr>
          <w:rFonts w:ascii="Arial" w:hAnsi="Arial" w:cs="Arial"/>
          <w:color w:val="020202"/>
          <w:sz w:val="21"/>
          <w:szCs w:val="21"/>
          <w:shd w:val="clear" w:color="auto" w:fill="FFFFFF"/>
        </w:rPr>
        <w:t xml:space="preserve"> </w:t>
      </w:r>
      <w:r w:rsidR="00A30FA7">
        <w:rPr>
          <w:rFonts w:ascii="Arial" w:hAnsi="Arial" w:cs="Arial"/>
          <w:color w:val="020202"/>
          <w:sz w:val="21"/>
          <w:szCs w:val="21"/>
          <w:shd w:val="clear" w:color="auto" w:fill="FFFFFF"/>
        </w:rPr>
        <w:t>Filtrační sada obsahuje</w:t>
      </w:r>
      <w:r w:rsidR="00A30FA7" w:rsidRPr="00A30FA7">
        <w:rPr>
          <w:rFonts w:ascii="Arial" w:hAnsi="Arial" w:cs="Arial"/>
          <w:color w:val="020202"/>
          <w:sz w:val="21"/>
          <w:szCs w:val="21"/>
          <w:shd w:val="clear" w:color="auto" w:fill="FFFFFF"/>
        </w:rPr>
        <w:t xml:space="preserve"> 2× kombinovaný HEPA H12 a uhlíkový filtr. </w:t>
      </w:r>
      <w:r w:rsidR="00A30FA7">
        <w:rPr>
          <w:rFonts w:ascii="Arial" w:hAnsi="Arial" w:cs="Arial"/>
          <w:color w:val="020202"/>
          <w:sz w:val="21"/>
          <w:szCs w:val="21"/>
          <w:shd w:val="clear" w:color="auto" w:fill="FFFFFF"/>
        </w:rPr>
        <w:t>Z nasátého vzduchu o</w:t>
      </w:r>
      <w:r w:rsidR="00A30FA7" w:rsidRPr="00A30FA7">
        <w:rPr>
          <w:rFonts w:ascii="Arial" w:hAnsi="Arial" w:cs="Arial"/>
          <w:color w:val="020202"/>
          <w:sz w:val="21"/>
          <w:szCs w:val="21"/>
          <w:shd w:val="clear" w:color="auto" w:fill="FFFFFF"/>
        </w:rPr>
        <w:t>dstraňuje prach, alergeny a nepříjemný zápach ze vzduchu.</w:t>
      </w:r>
    </w:p>
    <w:p w14:paraId="1D957090" w14:textId="0B7B88F1" w:rsidR="00035E98" w:rsidRPr="00035E98" w:rsidRDefault="00035E98" w:rsidP="00035E98">
      <w:pPr>
        <w:pStyle w:val="Normlnweb"/>
        <w:shd w:val="clear" w:color="auto" w:fill="FFFFFF"/>
        <w:spacing w:after="150" w:line="276" w:lineRule="auto"/>
        <w:rPr>
          <w:rFonts w:ascii="Arial" w:hAnsi="Arial" w:cs="Arial"/>
          <w:b/>
          <w:bCs/>
          <w:color w:val="020202"/>
          <w:sz w:val="21"/>
          <w:szCs w:val="21"/>
          <w:shd w:val="clear" w:color="auto" w:fill="FFFFFF"/>
        </w:rPr>
      </w:pPr>
      <w:r w:rsidRPr="00035E98">
        <w:rPr>
          <w:rFonts w:ascii="Arial" w:hAnsi="Arial" w:cs="Arial"/>
          <w:b/>
          <w:bCs/>
          <w:color w:val="020202"/>
          <w:sz w:val="21"/>
          <w:szCs w:val="21"/>
          <w:shd w:val="clear" w:color="auto" w:fill="FFFFFF"/>
        </w:rPr>
        <w:t>Kombinovaný</w:t>
      </w:r>
      <w:r w:rsidR="00EA3CBB">
        <w:rPr>
          <w:rFonts w:ascii="Arial" w:hAnsi="Arial" w:cs="Arial"/>
          <w:b/>
          <w:bCs/>
          <w:color w:val="020202"/>
          <w:sz w:val="21"/>
          <w:szCs w:val="21"/>
          <w:shd w:val="clear" w:color="auto" w:fill="FFFFFF"/>
        </w:rPr>
        <w:t xml:space="preserve"> </w:t>
      </w:r>
      <w:r w:rsidRPr="00035E98">
        <w:rPr>
          <w:rFonts w:ascii="Arial" w:hAnsi="Arial" w:cs="Arial"/>
          <w:b/>
          <w:bCs/>
          <w:color w:val="020202"/>
          <w:sz w:val="21"/>
          <w:szCs w:val="21"/>
          <w:shd w:val="clear" w:color="auto" w:fill="FFFFFF"/>
        </w:rPr>
        <w:t>filtr obsahuje:</w:t>
      </w:r>
    </w:p>
    <w:p w14:paraId="090BFB17" w14:textId="77777777" w:rsidR="00035E98" w:rsidRPr="00035E98" w:rsidRDefault="00035E98" w:rsidP="00035E98">
      <w:pPr>
        <w:pStyle w:val="Normlnweb"/>
        <w:numPr>
          <w:ilvl w:val="0"/>
          <w:numId w:val="23"/>
        </w:numPr>
        <w:shd w:val="clear" w:color="auto" w:fill="FFFFFF"/>
        <w:spacing w:after="150" w:line="276" w:lineRule="auto"/>
        <w:rPr>
          <w:rFonts w:ascii="Arial" w:hAnsi="Arial" w:cs="Arial"/>
          <w:color w:val="020202"/>
          <w:sz w:val="21"/>
          <w:szCs w:val="21"/>
          <w:shd w:val="clear" w:color="auto" w:fill="FFFFFF"/>
        </w:rPr>
      </w:pPr>
      <w:r w:rsidRPr="00035E98">
        <w:rPr>
          <w:rFonts w:ascii="Arial" w:hAnsi="Arial" w:cs="Arial"/>
          <w:b/>
          <w:bCs/>
          <w:color w:val="020202"/>
          <w:sz w:val="21"/>
          <w:szCs w:val="21"/>
          <w:shd w:val="clear" w:color="auto" w:fill="FFFFFF"/>
        </w:rPr>
        <w:t>HEPA filtr třídy H13</w:t>
      </w:r>
      <w:r w:rsidRPr="00035E98">
        <w:rPr>
          <w:rFonts w:ascii="Arial" w:hAnsi="Arial" w:cs="Arial"/>
          <w:color w:val="020202"/>
          <w:sz w:val="21"/>
          <w:szCs w:val="21"/>
          <w:shd w:val="clear" w:color="auto" w:fill="FFFFFF"/>
        </w:rPr>
        <w:t xml:space="preserve"> – s 99,9% účinností odstraňuje z nasátého vzduchu pyly, prach, bakterie, viry, roztoče, zvířecí alergeny a spory plísní</w:t>
      </w:r>
    </w:p>
    <w:p w14:paraId="2BAC4C5E" w14:textId="77777777" w:rsidR="00035E98" w:rsidRPr="00035E98" w:rsidRDefault="00035E98" w:rsidP="00035E98">
      <w:pPr>
        <w:pStyle w:val="Normlnweb"/>
        <w:numPr>
          <w:ilvl w:val="0"/>
          <w:numId w:val="23"/>
        </w:numPr>
        <w:shd w:val="clear" w:color="auto" w:fill="FFFFFF"/>
        <w:spacing w:after="150" w:line="276" w:lineRule="auto"/>
        <w:rPr>
          <w:rFonts w:ascii="Arial" w:hAnsi="Arial" w:cs="Arial"/>
          <w:color w:val="020202"/>
          <w:sz w:val="21"/>
          <w:szCs w:val="21"/>
          <w:shd w:val="clear" w:color="auto" w:fill="FFFFFF"/>
        </w:rPr>
      </w:pPr>
      <w:r w:rsidRPr="00035E98">
        <w:rPr>
          <w:rFonts w:ascii="Arial" w:hAnsi="Arial" w:cs="Arial"/>
          <w:b/>
          <w:bCs/>
          <w:color w:val="020202"/>
          <w:sz w:val="21"/>
          <w:szCs w:val="21"/>
          <w:shd w:val="clear" w:color="auto" w:fill="FFFFFF"/>
        </w:rPr>
        <w:t>aktivní uhlíkový filtr</w:t>
      </w:r>
      <w:r w:rsidRPr="00035E98">
        <w:rPr>
          <w:rFonts w:ascii="Arial" w:hAnsi="Arial" w:cs="Arial"/>
          <w:color w:val="020202"/>
          <w:sz w:val="21"/>
          <w:szCs w:val="21"/>
          <w:shd w:val="clear" w:color="auto" w:fill="FFFFFF"/>
        </w:rPr>
        <w:t xml:space="preserve"> – odfiltruje nežádoucí pachy z ovzduší, výpary a škodlivé plyny</w:t>
      </w:r>
    </w:p>
    <w:p w14:paraId="0BFA6FAB" w14:textId="77777777" w:rsidR="00035E98" w:rsidRPr="00035E98" w:rsidRDefault="00035E98" w:rsidP="00035E98">
      <w:pPr>
        <w:pStyle w:val="Normlnweb"/>
        <w:shd w:val="clear" w:color="auto" w:fill="FFFFFF"/>
        <w:spacing w:after="150" w:line="276" w:lineRule="auto"/>
        <w:rPr>
          <w:rFonts w:ascii="Arial" w:hAnsi="Arial" w:cs="Arial"/>
          <w:color w:val="020202"/>
          <w:sz w:val="21"/>
          <w:szCs w:val="21"/>
          <w:shd w:val="clear" w:color="auto" w:fill="FFFFFF"/>
        </w:rPr>
      </w:pPr>
      <w:r w:rsidRPr="00035E98">
        <w:rPr>
          <w:rFonts w:ascii="Arial" w:hAnsi="Arial" w:cs="Arial"/>
          <w:color w:val="020202"/>
          <w:sz w:val="21"/>
          <w:szCs w:val="21"/>
          <w:shd w:val="clear" w:color="auto" w:fill="FFFFFF"/>
        </w:rPr>
        <w:t>Filtr není omyvatelný.</w:t>
      </w:r>
    </w:p>
    <w:p w14:paraId="1186820E" w14:textId="2F978151" w:rsidR="002301F8" w:rsidRPr="00A30FA7" w:rsidRDefault="00035E98" w:rsidP="00035E98">
      <w:pPr>
        <w:pStyle w:val="Normlnweb"/>
        <w:shd w:val="clear" w:color="auto" w:fill="FFFFFF"/>
        <w:spacing w:after="150" w:line="276" w:lineRule="auto"/>
        <w:rPr>
          <w:rFonts w:ascii="Arial" w:hAnsi="Arial" w:cs="Arial"/>
          <w:color w:val="020202"/>
          <w:sz w:val="21"/>
          <w:szCs w:val="21"/>
          <w:shd w:val="clear" w:color="auto" w:fill="FFFFFF"/>
        </w:rPr>
      </w:pPr>
      <w:r w:rsidRPr="00035E98">
        <w:rPr>
          <w:rFonts w:ascii="Arial" w:hAnsi="Arial" w:cs="Arial"/>
          <w:color w:val="020202"/>
          <w:sz w:val="21"/>
          <w:szCs w:val="21"/>
          <w:shd w:val="clear" w:color="auto" w:fill="FFFFFF"/>
        </w:rPr>
        <w:t>Životnost filtru je 3000 hodin provozu čističky</w:t>
      </w:r>
      <w:r>
        <w:rPr>
          <w:rFonts w:ascii="Arial" w:hAnsi="Arial" w:cs="Arial"/>
          <w:color w:val="020202"/>
          <w:sz w:val="21"/>
          <w:szCs w:val="21"/>
          <w:shd w:val="clear" w:color="auto" w:fill="FFFFFF"/>
        </w:rPr>
        <w:t xml:space="preserve"> (tj. 12 měsíců při denním 8hodinovém provozu)</w:t>
      </w:r>
      <w:r w:rsidRPr="00035E98">
        <w:rPr>
          <w:rFonts w:ascii="Arial" w:hAnsi="Arial" w:cs="Arial"/>
          <w:color w:val="020202"/>
          <w:sz w:val="21"/>
          <w:szCs w:val="21"/>
          <w:shd w:val="clear" w:color="auto" w:fill="FFFFFF"/>
        </w:rPr>
        <w:t>.</w:t>
      </w:r>
    </w:p>
    <w:sectPr w:rsidR="002301F8" w:rsidRPr="00A30FA7" w:rsidSect="002301F8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39E"/>
    <w:multiLevelType w:val="multilevel"/>
    <w:tmpl w:val="850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12389"/>
    <w:multiLevelType w:val="multilevel"/>
    <w:tmpl w:val="D85E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97620"/>
    <w:multiLevelType w:val="multilevel"/>
    <w:tmpl w:val="FC26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12845"/>
    <w:multiLevelType w:val="multilevel"/>
    <w:tmpl w:val="0E0A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C4428"/>
    <w:multiLevelType w:val="multilevel"/>
    <w:tmpl w:val="CCF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32124"/>
    <w:multiLevelType w:val="multilevel"/>
    <w:tmpl w:val="158A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24217"/>
    <w:multiLevelType w:val="multilevel"/>
    <w:tmpl w:val="5970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53E49"/>
    <w:multiLevelType w:val="multilevel"/>
    <w:tmpl w:val="5EF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D13D1"/>
    <w:multiLevelType w:val="multilevel"/>
    <w:tmpl w:val="E8C6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9506B"/>
    <w:multiLevelType w:val="multilevel"/>
    <w:tmpl w:val="C7D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7C5486"/>
    <w:multiLevelType w:val="hybridMultilevel"/>
    <w:tmpl w:val="B3F65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85F30"/>
    <w:multiLevelType w:val="hybridMultilevel"/>
    <w:tmpl w:val="0E540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E5C0D"/>
    <w:multiLevelType w:val="multilevel"/>
    <w:tmpl w:val="6962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617FC"/>
    <w:multiLevelType w:val="multilevel"/>
    <w:tmpl w:val="B106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FD3C6A"/>
    <w:multiLevelType w:val="multilevel"/>
    <w:tmpl w:val="FB8E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E669A5"/>
    <w:multiLevelType w:val="multilevel"/>
    <w:tmpl w:val="4402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2601BA"/>
    <w:multiLevelType w:val="multilevel"/>
    <w:tmpl w:val="F5E0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062851"/>
    <w:multiLevelType w:val="multilevel"/>
    <w:tmpl w:val="DA54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511A0E"/>
    <w:multiLevelType w:val="multilevel"/>
    <w:tmpl w:val="7680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8E4791"/>
    <w:multiLevelType w:val="hybridMultilevel"/>
    <w:tmpl w:val="8E7A4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92F84"/>
    <w:multiLevelType w:val="multilevel"/>
    <w:tmpl w:val="4830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2C6A44"/>
    <w:multiLevelType w:val="multilevel"/>
    <w:tmpl w:val="0A2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CE1DA6"/>
    <w:multiLevelType w:val="multilevel"/>
    <w:tmpl w:val="56F4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4679599">
    <w:abstractNumId w:val="4"/>
  </w:num>
  <w:num w:numId="2" w16cid:durableId="706829655">
    <w:abstractNumId w:val="17"/>
  </w:num>
  <w:num w:numId="3" w16cid:durableId="64650768">
    <w:abstractNumId w:val="12"/>
  </w:num>
  <w:num w:numId="4" w16cid:durableId="587425100">
    <w:abstractNumId w:val="21"/>
  </w:num>
  <w:num w:numId="5" w16cid:durableId="1294168744">
    <w:abstractNumId w:val="3"/>
  </w:num>
  <w:num w:numId="6" w16cid:durableId="262955220">
    <w:abstractNumId w:val="9"/>
  </w:num>
  <w:num w:numId="7" w16cid:durableId="1323192090">
    <w:abstractNumId w:val="6"/>
  </w:num>
  <w:num w:numId="8" w16cid:durableId="1369068130">
    <w:abstractNumId w:val="16"/>
  </w:num>
  <w:num w:numId="9" w16cid:durableId="1706785560">
    <w:abstractNumId w:val="2"/>
  </w:num>
  <w:num w:numId="10" w16cid:durableId="1442796924">
    <w:abstractNumId w:val="18"/>
  </w:num>
  <w:num w:numId="11" w16cid:durableId="7559283">
    <w:abstractNumId w:val="15"/>
  </w:num>
  <w:num w:numId="12" w16cid:durableId="476849030">
    <w:abstractNumId w:val="20"/>
  </w:num>
  <w:num w:numId="13" w16cid:durableId="1870096704">
    <w:abstractNumId w:val="14"/>
  </w:num>
  <w:num w:numId="14" w16cid:durableId="1021130849">
    <w:abstractNumId w:val="1"/>
  </w:num>
  <w:num w:numId="15" w16cid:durableId="2012027032">
    <w:abstractNumId w:val="13"/>
  </w:num>
  <w:num w:numId="16" w16cid:durableId="1534153317">
    <w:abstractNumId w:val="0"/>
  </w:num>
  <w:num w:numId="17" w16cid:durableId="301270573">
    <w:abstractNumId w:val="5"/>
  </w:num>
  <w:num w:numId="18" w16cid:durableId="707487610">
    <w:abstractNumId w:val="8"/>
  </w:num>
  <w:num w:numId="19" w16cid:durableId="1277984041">
    <w:abstractNumId w:val="22"/>
  </w:num>
  <w:num w:numId="20" w16cid:durableId="1550191552">
    <w:abstractNumId w:val="7"/>
  </w:num>
  <w:num w:numId="21" w16cid:durableId="1937713633">
    <w:abstractNumId w:val="19"/>
  </w:num>
  <w:num w:numId="22" w16cid:durableId="1282419725">
    <w:abstractNumId w:val="10"/>
  </w:num>
  <w:num w:numId="23" w16cid:durableId="1529185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48"/>
    <w:rsid w:val="00035E98"/>
    <w:rsid w:val="000E32FE"/>
    <w:rsid w:val="000F704F"/>
    <w:rsid w:val="00183791"/>
    <w:rsid w:val="001A4240"/>
    <w:rsid w:val="002301F8"/>
    <w:rsid w:val="00262814"/>
    <w:rsid w:val="0030560B"/>
    <w:rsid w:val="004611EB"/>
    <w:rsid w:val="005A68E4"/>
    <w:rsid w:val="00831F34"/>
    <w:rsid w:val="00854AB5"/>
    <w:rsid w:val="008A7449"/>
    <w:rsid w:val="00A30FA7"/>
    <w:rsid w:val="00B338DC"/>
    <w:rsid w:val="00B82469"/>
    <w:rsid w:val="00BE4A48"/>
    <w:rsid w:val="00C01405"/>
    <w:rsid w:val="00C0514E"/>
    <w:rsid w:val="00EA3CBB"/>
    <w:rsid w:val="00EC6283"/>
    <w:rsid w:val="00EF2608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87FA"/>
  <w15:chartTrackingRefBased/>
  <w15:docId w15:val="{98A149A3-5BF2-4150-9210-08C73F1D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E4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E4A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omezit-sirku">
    <w:name w:val="omezit-sirku"/>
    <w:basedOn w:val="Normln"/>
    <w:rsid w:val="00BE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E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l-indent-1">
    <w:name w:val="ql-indent-1"/>
    <w:basedOn w:val="Normln"/>
    <w:rsid w:val="00EF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4A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A42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4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Jiřiště Vojtěch</dc:creator>
  <cp:keywords/>
  <dc:description/>
  <cp:lastModifiedBy>Jiřiště Vojtěch</cp:lastModifiedBy>
  <cp:revision>4</cp:revision>
  <dcterms:created xsi:type="dcterms:W3CDTF">2022-09-05T09:20:00Z</dcterms:created>
  <dcterms:modified xsi:type="dcterms:W3CDTF">2023-03-09T11:54:00Z</dcterms:modified>
</cp:coreProperties>
</file>