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3AEB" w14:textId="77777777" w:rsidR="009F560A" w:rsidRPr="009D45AB" w:rsidRDefault="009F560A" w:rsidP="009F560A">
      <w:pPr>
        <w:pStyle w:val="Nadpis3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9D45AB">
        <w:rPr>
          <w:rFonts w:ascii="Arial" w:hAnsi="Arial" w:cs="Arial"/>
          <w:b w:val="0"/>
          <w:bCs w:val="0"/>
          <w:sz w:val="28"/>
          <w:szCs w:val="28"/>
        </w:rPr>
        <w:t>Filtrační sada A pro čističku vzduchu ZERO</w:t>
      </w:r>
    </w:p>
    <w:p w14:paraId="15A01008" w14:textId="77777777" w:rsidR="009F560A" w:rsidRPr="009D45AB" w:rsidRDefault="009F560A" w:rsidP="009F560A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D45A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1 ks, </w:t>
      </w:r>
      <w:proofErr w:type="spellStart"/>
      <w:r w:rsidRPr="009D45A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True</w:t>
      </w:r>
      <w:proofErr w:type="spellEnd"/>
      <w:r w:rsidRPr="009D45A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HEPA filtr</w:t>
      </w:r>
      <w:r w:rsidRPr="009D45AB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>4 ks, uhlíkový filtr</w:t>
      </w:r>
    </w:p>
    <w:p w14:paraId="2AB05BE5" w14:textId="77777777" w:rsidR="00C258D3" w:rsidRDefault="009F560A" w:rsidP="009F560A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D45AB">
        <w:rPr>
          <w:rFonts w:ascii="Arial" w:eastAsia="Times New Roman" w:hAnsi="Arial" w:cs="Arial"/>
          <w:sz w:val="21"/>
          <w:szCs w:val="21"/>
          <w:lang w:eastAsia="cs-CZ"/>
        </w:rPr>
        <w:t xml:space="preserve">Filtry u tohoto modelu jsou dostupné jako náhradní příslušenství a nejsou omyvatelné. Filtry jsou navrženy tak, aby vydržely minimálně 1 rok při průměrném provozu. </w:t>
      </w:r>
    </w:p>
    <w:p w14:paraId="1F01E7C0" w14:textId="14876EBF" w:rsidR="009F560A" w:rsidRPr="00B422FC" w:rsidRDefault="009F560A" w:rsidP="009F560A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D45AB">
        <w:rPr>
          <w:rFonts w:ascii="Arial" w:eastAsia="Times New Roman" w:hAnsi="Arial" w:cs="Arial"/>
          <w:sz w:val="21"/>
          <w:szCs w:val="21"/>
          <w:lang w:eastAsia="cs-CZ"/>
        </w:rPr>
        <w:t>Uhlíkový filtr je doporučeno pro dosažení nejlepších výsledků měnit po 3 měsících.</w:t>
      </w:r>
    </w:p>
    <w:p w14:paraId="1A46CF44" w14:textId="77777777" w:rsidR="000E5C44" w:rsidRDefault="000E5C44"/>
    <w:sectPr w:rsidR="000E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66"/>
    <w:rsid w:val="000E5C44"/>
    <w:rsid w:val="00347B54"/>
    <w:rsid w:val="00881966"/>
    <w:rsid w:val="009F560A"/>
    <w:rsid w:val="00C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70CB"/>
  <w15:chartTrackingRefBased/>
  <w15:docId w15:val="{46535547-B5D8-4032-A398-73750156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60A"/>
  </w:style>
  <w:style w:type="paragraph" w:styleId="Nadpis3">
    <w:name w:val="heading 3"/>
    <w:basedOn w:val="Normln"/>
    <w:link w:val="Nadpis3Char"/>
    <w:uiPriority w:val="9"/>
    <w:qFormat/>
    <w:rsid w:val="00881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819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1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3</cp:revision>
  <dcterms:created xsi:type="dcterms:W3CDTF">2021-11-04T13:57:00Z</dcterms:created>
  <dcterms:modified xsi:type="dcterms:W3CDTF">2021-11-04T14:19:00Z</dcterms:modified>
</cp:coreProperties>
</file>